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8D" w:rsidRPr="00E71D19" w:rsidRDefault="00CA5BA3">
      <w:r>
        <w:rPr>
          <w:noProof/>
        </w:rPr>
        <w:drawing>
          <wp:inline distT="0" distB="0" distL="0" distR="0">
            <wp:extent cx="2753995" cy="723265"/>
            <wp:effectExtent l="19050" t="0" r="8255" b="0"/>
            <wp:docPr id="1" name="Afbeelding 1" descr="logoGH-rgb-hr 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H-rgb-hr _4"/>
                    <pic:cNvPicPr>
                      <a:picLocks noChangeAspect="1" noChangeArrowheads="1"/>
                    </pic:cNvPicPr>
                  </pic:nvPicPr>
                  <pic:blipFill>
                    <a:blip r:embed="rId8" cstate="print"/>
                    <a:srcRect/>
                    <a:stretch>
                      <a:fillRect/>
                    </a:stretch>
                  </pic:blipFill>
                  <pic:spPr bwMode="auto">
                    <a:xfrm>
                      <a:off x="0" y="0"/>
                      <a:ext cx="2753995" cy="723265"/>
                    </a:xfrm>
                    <a:prstGeom prst="rect">
                      <a:avLst/>
                    </a:prstGeom>
                    <a:noFill/>
                    <a:ln w="9525">
                      <a:noFill/>
                      <a:miter lim="800000"/>
                      <a:headEnd/>
                      <a:tailEnd/>
                    </a:ln>
                  </pic:spPr>
                </pic:pic>
              </a:graphicData>
            </a:graphic>
          </wp:inline>
        </w:drawing>
      </w:r>
      <w:r w:rsidR="00E71D19">
        <w:tab/>
      </w:r>
      <w:r>
        <w:rPr>
          <w:noProof/>
        </w:rPr>
        <w:drawing>
          <wp:inline distT="0" distB="0" distL="0" distR="0">
            <wp:extent cx="2200910" cy="712470"/>
            <wp:effectExtent l="19050" t="0" r="8890" b="0"/>
            <wp:docPr id="2" name="Afbeelding 2" descr="Logo_Blaricum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ricum_website"/>
                    <pic:cNvPicPr>
                      <a:picLocks noChangeAspect="1" noChangeArrowheads="1"/>
                    </pic:cNvPicPr>
                  </pic:nvPicPr>
                  <pic:blipFill>
                    <a:blip r:embed="rId9" cstate="print"/>
                    <a:srcRect/>
                    <a:stretch>
                      <a:fillRect/>
                    </a:stretch>
                  </pic:blipFill>
                  <pic:spPr bwMode="auto">
                    <a:xfrm>
                      <a:off x="0" y="0"/>
                      <a:ext cx="2200910" cy="712470"/>
                    </a:xfrm>
                    <a:prstGeom prst="rect">
                      <a:avLst/>
                    </a:prstGeom>
                    <a:noFill/>
                    <a:ln w="9525">
                      <a:noFill/>
                      <a:miter lim="800000"/>
                      <a:headEnd/>
                      <a:tailEnd/>
                    </a:ln>
                  </pic:spPr>
                </pic:pic>
              </a:graphicData>
            </a:graphic>
          </wp:inline>
        </w:drawing>
      </w:r>
      <w:r w:rsidR="00E71D19">
        <w:tab/>
      </w:r>
      <w:r w:rsidR="00E71D19">
        <w:tab/>
      </w:r>
      <w:r>
        <w:rPr>
          <w:noProof/>
        </w:rPr>
        <w:drawing>
          <wp:inline distT="0" distB="0" distL="0" distR="0">
            <wp:extent cx="446405" cy="542290"/>
            <wp:effectExtent l="19050" t="0" r="0" b="0"/>
            <wp:docPr id="3" name="Afbeelding 3" descr="logo L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en"/>
                    <pic:cNvPicPr>
                      <a:picLocks noChangeAspect="1" noChangeArrowheads="1"/>
                    </pic:cNvPicPr>
                  </pic:nvPicPr>
                  <pic:blipFill>
                    <a:blip r:embed="rId10" cstate="print"/>
                    <a:srcRect/>
                    <a:stretch>
                      <a:fillRect/>
                    </a:stretch>
                  </pic:blipFill>
                  <pic:spPr bwMode="auto">
                    <a:xfrm>
                      <a:off x="0" y="0"/>
                      <a:ext cx="446405" cy="542290"/>
                    </a:xfrm>
                    <a:prstGeom prst="rect">
                      <a:avLst/>
                    </a:prstGeom>
                    <a:noFill/>
                    <a:ln w="9525">
                      <a:noFill/>
                      <a:miter lim="800000"/>
                      <a:headEnd/>
                      <a:tailEnd/>
                    </a:ln>
                  </pic:spPr>
                </pic:pic>
              </a:graphicData>
            </a:graphic>
          </wp:inline>
        </w:drawing>
      </w:r>
      <w:r w:rsidR="00E71D19">
        <w:tab/>
        <w:t xml:space="preserve">   </w:t>
      </w:r>
      <w:r w:rsidR="00E71D19" w:rsidRPr="00E71D19">
        <w:rPr>
          <w:rFonts w:ascii="Georgia" w:hAnsi="Georgia"/>
          <w:bCs/>
          <w:color w:val="082D64"/>
          <w:sz w:val="35"/>
          <w:szCs w:val="35"/>
        </w:rPr>
        <w:t>Gemeente Laren</w:t>
      </w:r>
    </w:p>
    <w:p w:rsidR="00784067" w:rsidRDefault="00784067" w:rsidP="00784067">
      <w:pPr>
        <w:rPr>
          <w:b/>
          <w:color w:val="205784"/>
          <w:sz w:val="28"/>
          <w:szCs w:val="28"/>
        </w:rPr>
      </w:pPr>
    </w:p>
    <w:p w:rsidR="00784067" w:rsidRPr="007E6912" w:rsidRDefault="00784067" w:rsidP="00784067">
      <w:pPr>
        <w:rPr>
          <w:b/>
          <w:color w:val="205784"/>
          <w:sz w:val="28"/>
          <w:szCs w:val="28"/>
        </w:rPr>
      </w:pPr>
      <w:r>
        <w:rPr>
          <w:b/>
          <w:color w:val="205784"/>
          <w:sz w:val="28"/>
          <w:szCs w:val="28"/>
        </w:rPr>
        <w:t>Introductie</w:t>
      </w:r>
    </w:p>
    <w:p w:rsidR="00BC4EBE" w:rsidRPr="00BC4EBE" w:rsidRDefault="00BC4EBE" w:rsidP="00BC4EBE">
      <w:pPr>
        <w:rPr>
          <w:b/>
          <w:bCs/>
          <w:color w:val="205784"/>
          <w:sz w:val="40"/>
          <w:szCs w:val="40"/>
        </w:rPr>
      </w:pPr>
      <w:r>
        <w:rPr>
          <w:noProof/>
        </w:rPr>
        <w:pict>
          <v:shapetype id="_x0000_t202" coordsize="21600,21600" o:spt="202" path="m,l,21600r21600,l21600,xe">
            <v:stroke joinstyle="miter"/>
            <v:path gradientshapeok="t" o:connecttype="rect"/>
          </v:shapetype>
          <v:shape id="_x0000_s1027" type="#_x0000_t202" style="position:absolute;margin-left:351pt;margin-top:18.85pt;width:333pt;height:423pt;z-index:251656192" stroked="f">
            <v:textbox style="mso-next-textbox:#_x0000_s1027">
              <w:txbxContent>
                <w:p w:rsidR="00663937" w:rsidRDefault="000A5929" w:rsidP="000A5929">
                  <w:r>
                    <w:t>Na het invullen</w:t>
                  </w:r>
                  <w:r w:rsidR="00663937">
                    <w:t xml:space="preserve"> bespreekt u de uitkomsten en trekt u samen de conclusies : welke problemen of vragen verdienen als eerste aandacht en wat kunt u daar zelf aan doen (of uw omgeving). Waar kunt u met andere vragen terecht en wat kan </w:t>
                  </w:r>
                  <w:r w:rsidR="00EE25AA">
                    <w:t>de gemeente voor u doen. Als duidelijk is hoe u het beste geholpen kunt worden ontvangt u hierover een brief. In de brief staat meestal het bedrag waarvoor u hulp/diensten kunt</w:t>
                  </w:r>
                  <w:r w:rsidR="00137C3F">
                    <w:t xml:space="preserve"> inkopen.</w:t>
                  </w:r>
                  <w:r w:rsidR="001C3F49">
                    <w:t xml:space="preserve"> Dit is uw zogenaamde “persoon</w:t>
                  </w:r>
                  <w:r w:rsidR="00394E6C">
                    <w:t>svolgend” budget. Dit geld krijgt u niet zelf in handen maar wordt overgemaakt naar dienstverlener van uw keuze.</w:t>
                  </w:r>
                </w:p>
                <w:p w:rsidR="00714BCF" w:rsidRDefault="00714BCF" w:rsidP="000A5929"/>
                <w:p w:rsidR="000F5F12" w:rsidRDefault="000F5F12" w:rsidP="000A5929"/>
                <w:p w:rsidR="004E7EF1" w:rsidRPr="00784067" w:rsidRDefault="004E7EF1" w:rsidP="004E7EF1">
                  <w:pPr>
                    <w:rPr>
                      <w:b/>
                      <w:bCs/>
                      <w:color w:val="205784"/>
                      <w:sz w:val="28"/>
                      <w:szCs w:val="28"/>
                    </w:rPr>
                  </w:pPr>
                  <w:r w:rsidRPr="00784067">
                    <w:rPr>
                      <w:b/>
                      <w:bCs/>
                      <w:color w:val="205784"/>
                      <w:sz w:val="28"/>
                      <w:szCs w:val="28"/>
                    </w:rPr>
                    <w:t>Kortom</w:t>
                  </w:r>
                </w:p>
                <w:p w:rsidR="000F5F12" w:rsidRPr="004E7EF1" w:rsidRDefault="000F5F12" w:rsidP="004E7EF1">
                  <w:pPr>
                    <w:numPr>
                      <w:ilvl w:val="0"/>
                      <w:numId w:val="3"/>
                    </w:numPr>
                    <w:rPr>
                      <w:b/>
                      <w:color w:val="205784"/>
                      <w:sz w:val="26"/>
                      <w:szCs w:val="26"/>
                    </w:rPr>
                  </w:pPr>
                  <w:r w:rsidRPr="00A05AE6">
                    <w:rPr>
                      <w:szCs w:val="22"/>
                    </w:rPr>
                    <w:t xml:space="preserve">Het doel </w:t>
                  </w:r>
                  <w:r w:rsidR="00A05AE6">
                    <w:rPr>
                      <w:szCs w:val="22"/>
                    </w:rPr>
                    <w:t>van deze vragenlijst is om u te helpen uw behoefte aan ondersteuning helder te krijgen;</w:t>
                  </w:r>
                </w:p>
                <w:p w:rsidR="00A05AE6" w:rsidRPr="004E7EF1" w:rsidRDefault="00A05AE6" w:rsidP="004E7EF1">
                  <w:pPr>
                    <w:numPr>
                      <w:ilvl w:val="0"/>
                      <w:numId w:val="3"/>
                    </w:numPr>
                    <w:rPr>
                      <w:b/>
                      <w:color w:val="205784"/>
                      <w:sz w:val="26"/>
                      <w:szCs w:val="26"/>
                    </w:rPr>
                  </w:pPr>
                  <w:r>
                    <w:rPr>
                      <w:szCs w:val="22"/>
                    </w:rPr>
                    <w:t>De vragenlijst gaat over verschillende levensterreinen</w:t>
                  </w:r>
                  <w:r w:rsidR="00825B98">
                    <w:rPr>
                      <w:szCs w:val="22"/>
                    </w:rPr>
                    <w:t>;</w:t>
                  </w:r>
                </w:p>
                <w:p w:rsidR="00825B98" w:rsidRPr="004E7EF1" w:rsidRDefault="00825B98" w:rsidP="004E7EF1">
                  <w:pPr>
                    <w:numPr>
                      <w:ilvl w:val="0"/>
                      <w:numId w:val="3"/>
                    </w:numPr>
                    <w:rPr>
                      <w:b/>
                      <w:color w:val="205784"/>
                      <w:sz w:val="26"/>
                      <w:szCs w:val="26"/>
                    </w:rPr>
                  </w:pPr>
                  <w:r>
                    <w:rPr>
                      <w:szCs w:val="22"/>
                    </w:rPr>
                    <w:t>Het gaat daarbij steeds over uw leven op dit moment (niet over het leven van een ander);</w:t>
                  </w:r>
                </w:p>
                <w:p w:rsidR="00825B98" w:rsidRPr="0031443D" w:rsidRDefault="0031443D" w:rsidP="004E7EF1">
                  <w:pPr>
                    <w:numPr>
                      <w:ilvl w:val="0"/>
                      <w:numId w:val="3"/>
                    </w:numPr>
                    <w:rPr>
                      <w:b/>
                      <w:color w:val="205784"/>
                      <w:sz w:val="26"/>
                      <w:szCs w:val="26"/>
                    </w:rPr>
                  </w:pPr>
                  <w:r>
                    <w:rPr>
                      <w:szCs w:val="22"/>
                    </w:rPr>
                    <w:t>Het is geen test, er zijn geen goede of foute antwoorden, u kunt er net zo lang over doen als nodig is;</w:t>
                  </w:r>
                </w:p>
                <w:p w:rsidR="0031443D" w:rsidRPr="0031443D" w:rsidRDefault="0031443D" w:rsidP="004E7EF1">
                  <w:pPr>
                    <w:numPr>
                      <w:ilvl w:val="0"/>
                      <w:numId w:val="3"/>
                    </w:numPr>
                    <w:rPr>
                      <w:b/>
                      <w:color w:val="205784"/>
                      <w:sz w:val="26"/>
                      <w:szCs w:val="26"/>
                    </w:rPr>
                  </w:pPr>
                  <w:r>
                    <w:rPr>
                      <w:szCs w:val="22"/>
                    </w:rPr>
                    <w:t>Neem alle vragen eerst op uw gemak door, voordat u begint met de antwoorden, dan weet u waar u kwijt kunt wat u wilt zeggen;</w:t>
                  </w:r>
                </w:p>
                <w:p w:rsidR="0031443D" w:rsidRPr="0031443D" w:rsidRDefault="0031443D" w:rsidP="004E7EF1">
                  <w:pPr>
                    <w:numPr>
                      <w:ilvl w:val="0"/>
                      <w:numId w:val="3"/>
                    </w:numPr>
                    <w:rPr>
                      <w:b/>
                      <w:color w:val="205784"/>
                      <w:sz w:val="26"/>
                      <w:szCs w:val="26"/>
                    </w:rPr>
                  </w:pPr>
                  <w:r>
                    <w:rPr>
                      <w:szCs w:val="22"/>
                    </w:rPr>
                    <w:t>Aan het eind van de vragenlijst is er ruimte om ontbrekende zaken te benoemen.</w:t>
                  </w:r>
                </w:p>
                <w:p w:rsidR="0031443D" w:rsidRDefault="0031443D" w:rsidP="0031443D">
                  <w:pPr>
                    <w:rPr>
                      <w:szCs w:val="22"/>
                    </w:rPr>
                  </w:pPr>
                </w:p>
                <w:p w:rsidR="0031443D" w:rsidRDefault="0031443D" w:rsidP="0031443D">
                  <w:pPr>
                    <w:rPr>
                      <w:szCs w:val="22"/>
                    </w:rPr>
                  </w:pPr>
                  <w:r>
                    <w:rPr>
                      <w:szCs w:val="22"/>
                    </w:rPr>
                    <w:t>Als u er niet zelf uitkomt, vraag om hulp!</w:t>
                  </w:r>
                </w:p>
                <w:p w:rsidR="00BC4EBE" w:rsidRDefault="00BC4EBE" w:rsidP="0031443D">
                  <w:pPr>
                    <w:rPr>
                      <w:szCs w:val="22"/>
                    </w:rPr>
                  </w:pPr>
                </w:p>
                <w:p w:rsidR="00BC4EBE" w:rsidRDefault="00BC4EBE" w:rsidP="0031443D">
                  <w:pPr>
                    <w:rPr>
                      <w:szCs w:val="22"/>
                    </w:rPr>
                  </w:pPr>
                </w:p>
                <w:p w:rsidR="00BC4EBE" w:rsidRDefault="00BC4EBE" w:rsidP="0031443D">
                  <w:pPr>
                    <w:rPr>
                      <w:szCs w:val="22"/>
                    </w:rPr>
                  </w:pPr>
                </w:p>
                <w:p w:rsidR="00BC4EBE" w:rsidRPr="00BC4EBE" w:rsidRDefault="00BC4EBE" w:rsidP="00BC4EBE">
                  <w:pPr>
                    <w:ind w:left="4248"/>
                    <w:rPr>
                      <w:b/>
                      <w:bCs/>
                      <w:color w:val="205784"/>
                      <w:sz w:val="24"/>
                    </w:rPr>
                  </w:pPr>
                  <w:r w:rsidRPr="00BC4EBE">
                    <w:rPr>
                      <w:b/>
                      <w:bCs/>
                      <w:color w:val="205784"/>
                      <w:sz w:val="24"/>
                    </w:rPr>
                    <w:t>Zie vragenlijst</w:t>
                  </w:r>
                </w:p>
                <w:p w:rsidR="00BC4EBE" w:rsidRDefault="00BC4EBE" w:rsidP="00BC4EBE"/>
              </w:txbxContent>
            </v:textbox>
          </v:shape>
        </w:pict>
      </w:r>
      <w:r w:rsidR="003B24E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666pt;margin-top:414.85pt;width:45pt;height:20.25pt;z-index:251657216" fillcolor="#369" strokecolor="white"/>
        </w:pict>
      </w:r>
      <w:r w:rsidR="003B24E2">
        <w:rPr>
          <w:noProof/>
        </w:rPr>
        <w:pict>
          <v:shape id="_x0000_s1026" type="#_x0000_t202" style="position:absolute;margin-left:-9pt;margin-top:18.85pt;width:342pt;height:324pt;z-index:251655168" stroked="f">
            <v:textbox style="mso-next-textbox:#_x0000_s1026">
              <w:txbxContent>
                <w:p w:rsidR="00306A3A" w:rsidRPr="00915182" w:rsidRDefault="00306A3A">
                  <w:pPr>
                    <w:rPr>
                      <w:color w:val="292929"/>
                    </w:rPr>
                  </w:pPr>
                  <w:r w:rsidRPr="00915182">
                    <w:rPr>
                      <w:color w:val="292929"/>
                    </w:rPr>
                    <w:t>Deze vragenlijst en een hulpmiddel en instrument om u te helpen na te denken over mogelijke knelpunten, behoeften en oplossingen in uw leven.</w:t>
                  </w:r>
                </w:p>
                <w:p w:rsidR="00E171F1" w:rsidRPr="00915182" w:rsidRDefault="00E171F1">
                  <w:pPr>
                    <w:rPr>
                      <w:color w:val="292929"/>
                    </w:rPr>
                  </w:pPr>
                </w:p>
                <w:p w:rsidR="00915182" w:rsidRDefault="00915182">
                  <w:pPr>
                    <w:rPr>
                      <w:color w:val="292929"/>
                    </w:rPr>
                  </w:pPr>
                </w:p>
                <w:p w:rsidR="00915182" w:rsidRPr="00915182" w:rsidRDefault="00E171F1">
                  <w:pPr>
                    <w:rPr>
                      <w:color w:val="292929"/>
                    </w:rPr>
                  </w:pPr>
                  <w:r w:rsidRPr="00915182">
                    <w:rPr>
                      <w:color w:val="292929"/>
                    </w:rPr>
                    <w:t>U ben met ons in contact gekomen omdat u een vraag heeft of omdat u een belemmering ervaart in uw dagelijks leven. Wij kunnen u daarbij op weg helpen.</w:t>
                  </w:r>
                  <w:r w:rsidR="00915182" w:rsidRPr="00915182">
                    <w:rPr>
                      <w:color w:val="292929"/>
                    </w:rPr>
                    <w:t xml:space="preserve"> Voor mensen die moeite hebben om mee te doen zijn er namelijk regelingen die ondersteuning op maat mogelijk maken. Hoe gaat dat in zijn werk? Het begint bij uzelf. Deze vragenlijst is namelijk een hulpmiddel en een manier om u te helpen na te denken over uw leven, de belemmeringen die u ervaart en uw behoefte daar in.</w:t>
                  </w:r>
                </w:p>
                <w:p w:rsidR="00915182" w:rsidRDefault="00915182"/>
                <w:p w:rsidR="00915182" w:rsidRDefault="00915182"/>
                <w:p w:rsidR="00915182" w:rsidRDefault="00915182">
                  <w:r>
                    <w:t xml:space="preserve">Niemand weet beter dan u zelf wat goed voor u is. Wij willen u dan ook vragen om goed onder woorden te brengen op welk terrein u belemmeringen ervaart om mee te kunnen doen. </w:t>
                  </w:r>
                  <w:r w:rsidR="00331D2E">
                    <w:t>Én dat u aangeeft waarmee u het best geholpen bent. Aan de hand van deze vragenlijst kunt u zo precies mogelijk een antwoord formuleren zodat we gezamenlijk in lijn met uw behoeften een oplossing kunnen bedenken die goed bij u past. Per levensterrein worden een aantal vragen gesteld. Als de vragen niet duidelijk zijn of als u hulp nodig heeft bij het invullen vraag dan ondersteuning aan degene van wie u het formulier gekregen heeft.</w:t>
                  </w:r>
                </w:p>
              </w:txbxContent>
            </v:textbox>
          </v:shape>
        </w:pict>
      </w:r>
      <w:r w:rsidR="003B24E2">
        <w:br w:type="page"/>
      </w:r>
      <w:r w:rsidRPr="00BC4EBE">
        <w:rPr>
          <w:b/>
          <w:bCs/>
          <w:color w:val="205784"/>
          <w:sz w:val="24"/>
        </w:rPr>
        <w:lastRenderedPageBreak/>
        <w:t xml:space="preserve"> </w:t>
      </w:r>
      <w:r w:rsidRPr="00BC4EBE">
        <w:rPr>
          <w:b/>
          <w:bCs/>
          <w:color w:val="205784"/>
          <w:sz w:val="40"/>
          <w:szCs w:val="40"/>
        </w:rPr>
        <w:t>De vragen</w:t>
      </w:r>
    </w:p>
    <w:p w:rsidR="001A208A" w:rsidRDefault="001A208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35"/>
        <w:gridCol w:w="3535"/>
        <w:gridCol w:w="3536"/>
        <w:gridCol w:w="3536"/>
      </w:tblGrid>
      <w:tr w:rsidR="00284EAD" w:rsidTr="00416F1C">
        <w:tc>
          <w:tcPr>
            <w:tcW w:w="3535" w:type="dxa"/>
          </w:tcPr>
          <w:p w:rsidR="00284EAD" w:rsidRDefault="00284EAD"/>
        </w:tc>
        <w:tc>
          <w:tcPr>
            <w:tcW w:w="3535" w:type="dxa"/>
            <w:shd w:val="clear" w:color="auto" w:fill="8C8C8C"/>
          </w:tcPr>
          <w:p w:rsidR="00284EAD" w:rsidRPr="00416F1C" w:rsidRDefault="00747A6E" w:rsidP="00416F1C">
            <w:pPr>
              <w:ind w:left="-295" w:firstLine="295"/>
              <w:jc w:val="center"/>
              <w:rPr>
                <w:b/>
              </w:rPr>
            </w:pPr>
            <w:r w:rsidRPr="00416F1C">
              <w:rPr>
                <w:b/>
              </w:rPr>
              <w:t>Daginvulling</w:t>
            </w:r>
          </w:p>
          <w:p w:rsidR="0065607F" w:rsidRPr="00416F1C" w:rsidRDefault="0065607F" w:rsidP="00416F1C">
            <w:pPr>
              <w:ind w:left="-295" w:firstLine="295"/>
              <w:jc w:val="center"/>
              <w:rPr>
                <w:b/>
                <w:sz w:val="16"/>
                <w:szCs w:val="16"/>
              </w:rPr>
            </w:pPr>
            <w:r w:rsidRPr="00416F1C">
              <w:rPr>
                <w:b/>
                <w:sz w:val="16"/>
                <w:szCs w:val="16"/>
              </w:rPr>
              <w:t>(de tijd tussen opstaan en naar bed gaan)</w:t>
            </w:r>
          </w:p>
        </w:tc>
        <w:tc>
          <w:tcPr>
            <w:tcW w:w="3536" w:type="dxa"/>
            <w:shd w:val="clear" w:color="auto" w:fill="8C8C8C"/>
          </w:tcPr>
          <w:p w:rsidR="00284EAD" w:rsidRPr="00416F1C" w:rsidRDefault="00747A6E" w:rsidP="00416F1C">
            <w:pPr>
              <w:jc w:val="center"/>
              <w:rPr>
                <w:b/>
              </w:rPr>
            </w:pPr>
            <w:r w:rsidRPr="00416F1C">
              <w:rPr>
                <w:b/>
              </w:rPr>
              <w:t>Wonen</w:t>
            </w:r>
          </w:p>
          <w:p w:rsidR="0065607F" w:rsidRPr="00416F1C" w:rsidRDefault="0065607F" w:rsidP="00416F1C">
            <w:pPr>
              <w:jc w:val="center"/>
              <w:rPr>
                <w:b/>
                <w:sz w:val="16"/>
                <w:szCs w:val="16"/>
              </w:rPr>
            </w:pPr>
            <w:r w:rsidRPr="00416F1C">
              <w:rPr>
                <w:b/>
                <w:sz w:val="16"/>
                <w:szCs w:val="16"/>
              </w:rPr>
              <w:t>(uw verblijfplaats of onderdak)</w:t>
            </w:r>
          </w:p>
        </w:tc>
        <w:tc>
          <w:tcPr>
            <w:tcW w:w="3536" w:type="dxa"/>
            <w:shd w:val="clear" w:color="auto" w:fill="8C8C8C"/>
          </w:tcPr>
          <w:p w:rsidR="00284EAD" w:rsidRPr="00416F1C" w:rsidRDefault="00747A6E" w:rsidP="00416F1C">
            <w:pPr>
              <w:jc w:val="center"/>
              <w:rPr>
                <w:b/>
              </w:rPr>
            </w:pPr>
            <w:r w:rsidRPr="00416F1C">
              <w:rPr>
                <w:b/>
              </w:rPr>
              <w:t>Huishouding</w:t>
            </w:r>
          </w:p>
          <w:p w:rsidR="0065607F" w:rsidRPr="00416F1C" w:rsidRDefault="0065607F" w:rsidP="00416F1C">
            <w:pPr>
              <w:jc w:val="center"/>
              <w:rPr>
                <w:b/>
                <w:sz w:val="16"/>
                <w:szCs w:val="16"/>
              </w:rPr>
            </w:pPr>
            <w:r w:rsidRPr="00416F1C">
              <w:rPr>
                <w:b/>
                <w:sz w:val="16"/>
                <w:szCs w:val="16"/>
              </w:rPr>
              <w:t>(wassen, koken, schoonmaken, boodschappen doen)</w:t>
            </w:r>
          </w:p>
        </w:tc>
      </w:tr>
      <w:tr w:rsidR="00284EAD" w:rsidTr="00416F1C">
        <w:tc>
          <w:tcPr>
            <w:tcW w:w="3535" w:type="dxa"/>
            <w:shd w:val="clear" w:color="auto" w:fill="66CCFF"/>
          </w:tcPr>
          <w:p w:rsidR="00BC4EBE" w:rsidRPr="00416F1C" w:rsidRDefault="00BC4EBE">
            <w:pPr>
              <w:rPr>
                <w:b/>
              </w:rPr>
            </w:pPr>
          </w:p>
          <w:p w:rsidR="00284EAD" w:rsidRPr="00416F1C" w:rsidRDefault="0008299B">
            <w:pPr>
              <w:rPr>
                <w:b/>
              </w:rPr>
            </w:pPr>
            <w:r w:rsidRPr="00416F1C">
              <w:rPr>
                <w:b/>
              </w:rPr>
              <w:t>Loop ik op dit gebied ergens tegenaan? Zo ja, wat dan? Zo nee, ga door met het volgende levensterrein.</w:t>
            </w:r>
          </w:p>
          <w:p w:rsidR="00F71BB0" w:rsidRDefault="00F71BB0"/>
        </w:tc>
        <w:tc>
          <w:tcPr>
            <w:tcW w:w="3535" w:type="dxa"/>
            <w:shd w:val="clear" w:color="auto" w:fill="C0C0C0"/>
          </w:tcPr>
          <w:p w:rsidR="00284EAD" w:rsidRDefault="00284EAD"/>
        </w:tc>
        <w:tc>
          <w:tcPr>
            <w:tcW w:w="3536" w:type="dxa"/>
            <w:shd w:val="clear" w:color="auto" w:fill="C0C0C0"/>
          </w:tcPr>
          <w:p w:rsidR="00284EAD" w:rsidRDefault="00284EAD"/>
        </w:tc>
        <w:tc>
          <w:tcPr>
            <w:tcW w:w="3536" w:type="dxa"/>
            <w:shd w:val="clear" w:color="auto" w:fill="C0C0C0"/>
          </w:tcPr>
          <w:p w:rsidR="00284EAD" w:rsidRDefault="00284EAD"/>
        </w:tc>
      </w:tr>
      <w:tr w:rsidR="00284EAD" w:rsidTr="00416F1C">
        <w:tc>
          <w:tcPr>
            <w:tcW w:w="3535" w:type="dxa"/>
            <w:shd w:val="clear" w:color="auto" w:fill="66CCFF"/>
          </w:tcPr>
          <w:p w:rsidR="00BC4EBE" w:rsidRPr="00416F1C" w:rsidRDefault="00BC4EBE">
            <w:pPr>
              <w:rPr>
                <w:b/>
              </w:rPr>
            </w:pPr>
          </w:p>
          <w:p w:rsidR="00284EAD" w:rsidRPr="00416F1C" w:rsidRDefault="00F71BB0">
            <w:pPr>
              <w:rPr>
                <w:b/>
              </w:rPr>
            </w:pPr>
            <w:r w:rsidRPr="00416F1C">
              <w:rPr>
                <w:b/>
              </w:rPr>
              <w:t>Wat zouden oplossingen zijn voor de problemen die ik ervaar en wil ik dat er iets aan gedaan wordt? Zo ja, wat dan en wanneer? Zo nee, ga door met het volgende levensterrein.</w:t>
            </w:r>
          </w:p>
          <w:p w:rsidR="00F71BB0" w:rsidRPr="00416F1C" w:rsidRDefault="00F71BB0">
            <w:pPr>
              <w:rPr>
                <w:b/>
              </w:rPr>
            </w:pPr>
          </w:p>
        </w:tc>
        <w:tc>
          <w:tcPr>
            <w:tcW w:w="3535" w:type="dxa"/>
            <w:shd w:val="clear" w:color="auto" w:fill="C0C0C0"/>
          </w:tcPr>
          <w:p w:rsidR="00284EAD" w:rsidRDefault="00284EAD"/>
        </w:tc>
        <w:tc>
          <w:tcPr>
            <w:tcW w:w="3536" w:type="dxa"/>
            <w:shd w:val="clear" w:color="auto" w:fill="C0C0C0"/>
          </w:tcPr>
          <w:p w:rsidR="00284EAD" w:rsidRDefault="00284EAD"/>
        </w:tc>
        <w:tc>
          <w:tcPr>
            <w:tcW w:w="3536" w:type="dxa"/>
            <w:shd w:val="clear" w:color="auto" w:fill="C0C0C0"/>
          </w:tcPr>
          <w:p w:rsidR="00284EAD" w:rsidRDefault="00284EAD"/>
        </w:tc>
      </w:tr>
      <w:tr w:rsidR="00284EAD" w:rsidTr="00416F1C">
        <w:tc>
          <w:tcPr>
            <w:tcW w:w="3535" w:type="dxa"/>
            <w:shd w:val="clear" w:color="auto" w:fill="66CCFF"/>
          </w:tcPr>
          <w:p w:rsidR="00BC4EBE" w:rsidRPr="00416F1C" w:rsidRDefault="00BC4EBE">
            <w:pPr>
              <w:rPr>
                <w:b/>
              </w:rPr>
            </w:pPr>
          </w:p>
          <w:p w:rsidR="00284EAD" w:rsidRPr="00416F1C" w:rsidRDefault="00BC4EBE">
            <w:pPr>
              <w:rPr>
                <w:b/>
              </w:rPr>
            </w:pPr>
            <w:r w:rsidRPr="00416F1C">
              <w:rPr>
                <w:b/>
              </w:rPr>
              <w:t>Wat kan ik daarbij zelf doen, eventueel met hulp van vrienden, familie, kennissen?</w:t>
            </w:r>
          </w:p>
          <w:p w:rsidR="00BC4EBE" w:rsidRPr="00416F1C" w:rsidRDefault="00BC4EBE">
            <w:pPr>
              <w:rPr>
                <w:b/>
              </w:rPr>
            </w:pPr>
          </w:p>
        </w:tc>
        <w:tc>
          <w:tcPr>
            <w:tcW w:w="3535" w:type="dxa"/>
            <w:shd w:val="clear" w:color="auto" w:fill="C0C0C0"/>
          </w:tcPr>
          <w:p w:rsidR="00284EAD" w:rsidRDefault="00284EAD"/>
        </w:tc>
        <w:tc>
          <w:tcPr>
            <w:tcW w:w="3536" w:type="dxa"/>
            <w:shd w:val="clear" w:color="auto" w:fill="C0C0C0"/>
          </w:tcPr>
          <w:p w:rsidR="00284EAD" w:rsidRDefault="00284EAD"/>
        </w:tc>
        <w:tc>
          <w:tcPr>
            <w:tcW w:w="3536" w:type="dxa"/>
            <w:shd w:val="clear" w:color="auto" w:fill="C0C0C0"/>
          </w:tcPr>
          <w:p w:rsidR="00284EAD" w:rsidRDefault="00284EAD"/>
        </w:tc>
      </w:tr>
      <w:tr w:rsidR="00BD30DB" w:rsidTr="00416F1C">
        <w:tc>
          <w:tcPr>
            <w:tcW w:w="3535" w:type="dxa"/>
            <w:shd w:val="clear" w:color="auto" w:fill="66CCFF"/>
          </w:tcPr>
          <w:p w:rsidR="00BD30DB" w:rsidRPr="00416F1C" w:rsidRDefault="00BD30DB">
            <w:pPr>
              <w:rPr>
                <w:b/>
              </w:rPr>
            </w:pPr>
          </w:p>
          <w:p w:rsidR="00BD30DB" w:rsidRPr="00416F1C" w:rsidRDefault="00BD30DB">
            <w:pPr>
              <w:rPr>
                <w:b/>
              </w:rPr>
            </w:pPr>
          </w:p>
          <w:p w:rsidR="00BD30DB" w:rsidRPr="00416F1C" w:rsidRDefault="00BD30DB">
            <w:pPr>
              <w:rPr>
                <w:b/>
              </w:rPr>
            </w:pPr>
            <w:r w:rsidRPr="00416F1C">
              <w:rPr>
                <w:b/>
              </w:rPr>
              <w:t>Wat kan ik voor anderen betekenen?</w:t>
            </w:r>
          </w:p>
          <w:p w:rsidR="00BD30DB" w:rsidRPr="00416F1C" w:rsidRDefault="00BD30DB">
            <w:pPr>
              <w:rPr>
                <w:b/>
              </w:rPr>
            </w:pPr>
          </w:p>
          <w:p w:rsidR="00BD30DB" w:rsidRPr="00416F1C" w:rsidRDefault="00BD30DB">
            <w:pPr>
              <w:rPr>
                <w:b/>
              </w:rPr>
            </w:pPr>
          </w:p>
        </w:tc>
        <w:tc>
          <w:tcPr>
            <w:tcW w:w="3535" w:type="dxa"/>
            <w:shd w:val="clear" w:color="auto" w:fill="C0C0C0"/>
          </w:tcPr>
          <w:p w:rsidR="00BD30DB" w:rsidRDefault="00BD30DB"/>
        </w:tc>
        <w:tc>
          <w:tcPr>
            <w:tcW w:w="3536" w:type="dxa"/>
            <w:shd w:val="clear" w:color="auto" w:fill="C0C0C0"/>
          </w:tcPr>
          <w:p w:rsidR="00BD30DB" w:rsidRDefault="00BD30DB"/>
        </w:tc>
        <w:tc>
          <w:tcPr>
            <w:tcW w:w="3536" w:type="dxa"/>
            <w:shd w:val="clear" w:color="auto" w:fill="C0C0C0"/>
          </w:tcPr>
          <w:p w:rsidR="00BD30DB" w:rsidRDefault="00BD30DB"/>
        </w:tc>
      </w:tr>
      <w:tr w:rsidR="00BC4EBE" w:rsidTr="00416F1C">
        <w:tc>
          <w:tcPr>
            <w:tcW w:w="3535" w:type="dxa"/>
            <w:tcBorders>
              <w:bottom w:val="single" w:sz="4" w:space="0" w:color="FFFFFF"/>
            </w:tcBorders>
            <w:shd w:val="clear" w:color="auto" w:fill="66CCFF"/>
          </w:tcPr>
          <w:p w:rsidR="00BC4EBE" w:rsidRPr="00416F1C" w:rsidRDefault="00BC4EBE">
            <w:pPr>
              <w:rPr>
                <w:b/>
              </w:rPr>
            </w:pPr>
          </w:p>
          <w:p w:rsidR="00BC4EBE" w:rsidRPr="00416F1C" w:rsidRDefault="00BC4EBE">
            <w:pPr>
              <w:rPr>
                <w:b/>
              </w:rPr>
            </w:pPr>
            <w:r w:rsidRPr="00416F1C">
              <w:rPr>
                <w:b/>
              </w:rPr>
              <w:t>En waarbij heb ik dan hulp nodig van anderen (van instanties, de gemeente, van hulpverleners)?</w:t>
            </w:r>
          </w:p>
          <w:p w:rsidR="00BC4EBE" w:rsidRPr="00416F1C" w:rsidRDefault="00BC4EBE">
            <w:pPr>
              <w:rPr>
                <w:b/>
              </w:rPr>
            </w:pPr>
          </w:p>
        </w:tc>
        <w:tc>
          <w:tcPr>
            <w:tcW w:w="3535" w:type="dxa"/>
            <w:tcBorders>
              <w:bottom w:val="single" w:sz="4" w:space="0" w:color="FFFFFF"/>
            </w:tcBorders>
            <w:shd w:val="clear" w:color="auto" w:fill="C0C0C0"/>
          </w:tcPr>
          <w:p w:rsidR="00BC4EBE" w:rsidRDefault="00BC4EBE"/>
        </w:tc>
        <w:tc>
          <w:tcPr>
            <w:tcW w:w="3536" w:type="dxa"/>
            <w:tcBorders>
              <w:bottom w:val="single" w:sz="4" w:space="0" w:color="FFFFFF"/>
            </w:tcBorders>
            <w:shd w:val="clear" w:color="auto" w:fill="C0C0C0"/>
          </w:tcPr>
          <w:p w:rsidR="00BC4EBE" w:rsidRDefault="00BC4EBE"/>
        </w:tc>
        <w:tc>
          <w:tcPr>
            <w:tcW w:w="3536" w:type="dxa"/>
            <w:tcBorders>
              <w:bottom w:val="single" w:sz="4" w:space="0" w:color="FFFFFF"/>
            </w:tcBorders>
            <w:shd w:val="clear" w:color="auto" w:fill="C0C0C0"/>
          </w:tcPr>
          <w:p w:rsidR="00BC4EBE" w:rsidRDefault="00BC4EBE">
            <w:r>
              <w:rPr>
                <w:noProof/>
              </w:rPr>
              <w:pict>
                <v:shape id="_x0000_s1029" type="#_x0000_t13" style="position:absolute;margin-left:153.7pt;margin-top:134.3pt;width:45pt;height:20.25pt;z-index:251658240;mso-position-horizontal-relative:text;mso-position-vertical-relative:text" fillcolor="#369" strokecolor="white"/>
              </w:pict>
            </w:r>
          </w:p>
        </w:tc>
      </w:tr>
    </w:tbl>
    <w:p w:rsidR="00BD30DB" w:rsidRDefault="00BD30DB" w:rsidP="001A208A">
      <w:pPr>
        <w:rPr>
          <w:b/>
          <w:bCs/>
          <w:color w:val="205784"/>
          <w:sz w:val="40"/>
          <w:szCs w:val="40"/>
        </w:rPr>
      </w:pPr>
    </w:p>
    <w:p w:rsidR="001A208A" w:rsidRPr="00BC4EBE" w:rsidRDefault="00BD30DB" w:rsidP="001A208A">
      <w:pPr>
        <w:rPr>
          <w:b/>
          <w:bCs/>
          <w:color w:val="205784"/>
          <w:sz w:val="40"/>
          <w:szCs w:val="40"/>
        </w:rPr>
      </w:pPr>
      <w:r>
        <w:rPr>
          <w:b/>
          <w:bCs/>
          <w:color w:val="205784"/>
          <w:sz w:val="40"/>
          <w:szCs w:val="40"/>
        </w:rPr>
        <w:br w:type="page"/>
      </w:r>
      <w:r w:rsidR="001A208A" w:rsidRPr="00BC4EBE">
        <w:rPr>
          <w:b/>
          <w:bCs/>
          <w:color w:val="205784"/>
          <w:sz w:val="40"/>
          <w:szCs w:val="40"/>
        </w:rPr>
        <w:lastRenderedPageBreak/>
        <w:t>De vragen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35"/>
        <w:gridCol w:w="3535"/>
        <w:gridCol w:w="3536"/>
        <w:gridCol w:w="3536"/>
      </w:tblGrid>
      <w:tr w:rsidR="001A208A" w:rsidTr="00416F1C">
        <w:tc>
          <w:tcPr>
            <w:tcW w:w="3535" w:type="dxa"/>
          </w:tcPr>
          <w:p w:rsidR="001A208A" w:rsidRDefault="001A208A" w:rsidP="00023FAD"/>
        </w:tc>
        <w:tc>
          <w:tcPr>
            <w:tcW w:w="3535" w:type="dxa"/>
            <w:shd w:val="clear" w:color="auto" w:fill="8C8C8C"/>
          </w:tcPr>
          <w:p w:rsidR="001A208A" w:rsidRPr="00416F1C" w:rsidRDefault="001A208A" w:rsidP="00416F1C">
            <w:pPr>
              <w:ind w:left="-295" w:firstLine="295"/>
              <w:jc w:val="center"/>
              <w:rPr>
                <w:b/>
              </w:rPr>
            </w:pPr>
            <w:r w:rsidRPr="00416F1C">
              <w:rPr>
                <w:b/>
              </w:rPr>
              <w:t>Vrije tijdsbesteding</w:t>
            </w:r>
          </w:p>
          <w:p w:rsidR="001A208A" w:rsidRPr="00416F1C" w:rsidRDefault="001A208A" w:rsidP="00416F1C">
            <w:pPr>
              <w:ind w:left="-295" w:firstLine="295"/>
              <w:jc w:val="center"/>
              <w:rPr>
                <w:b/>
                <w:sz w:val="16"/>
                <w:szCs w:val="16"/>
              </w:rPr>
            </w:pPr>
            <w:r w:rsidRPr="00416F1C">
              <w:rPr>
                <w:b/>
                <w:sz w:val="16"/>
                <w:szCs w:val="16"/>
              </w:rPr>
              <w:t>(plezier van een hobby, liefhebberij of bezigheid)</w:t>
            </w:r>
          </w:p>
        </w:tc>
        <w:tc>
          <w:tcPr>
            <w:tcW w:w="3536" w:type="dxa"/>
            <w:shd w:val="clear" w:color="auto" w:fill="8C8C8C"/>
          </w:tcPr>
          <w:p w:rsidR="001A208A" w:rsidRPr="00416F1C" w:rsidRDefault="001A208A" w:rsidP="00416F1C">
            <w:pPr>
              <w:jc w:val="center"/>
              <w:rPr>
                <w:b/>
              </w:rPr>
            </w:pPr>
            <w:r w:rsidRPr="00416F1C">
              <w:rPr>
                <w:b/>
              </w:rPr>
              <w:t>Inkomsten en uitgaven</w:t>
            </w:r>
          </w:p>
          <w:p w:rsidR="001A208A" w:rsidRPr="00416F1C" w:rsidRDefault="001A208A" w:rsidP="00416F1C">
            <w:pPr>
              <w:jc w:val="center"/>
              <w:rPr>
                <w:b/>
                <w:sz w:val="16"/>
                <w:szCs w:val="16"/>
              </w:rPr>
            </w:pPr>
            <w:r w:rsidRPr="00416F1C">
              <w:rPr>
                <w:b/>
                <w:sz w:val="16"/>
                <w:szCs w:val="16"/>
              </w:rPr>
              <w:t>(over geld dat binnenkomt en er weer uit gaat)</w:t>
            </w:r>
          </w:p>
        </w:tc>
        <w:tc>
          <w:tcPr>
            <w:tcW w:w="3536" w:type="dxa"/>
            <w:shd w:val="clear" w:color="auto" w:fill="8C8C8C"/>
          </w:tcPr>
          <w:p w:rsidR="001A208A" w:rsidRPr="00416F1C" w:rsidRDefault="001A208A" w:rsidP="00416F1C">
            <w:pPr>
              <w:jc w:val="center"/>
              <w:rPr>
                <w:b/>
              </w:rPr>
            </w:pPr>
            <w:r w:rsidRPr="00416F1C">
              <w:rPr>
                <w:b/>
              </w:rPr>
              <w:t>Sociale contacten</w:t>
            </w:r>
          </w:p>
          <w:p w:rsidR="001A208A" w:rsidRPr="00416F1C" w:rsidRDefault="001A208A" w:rsidP="00416F1C">
            <w:pPr>
              <w:jc w:val="center"/>
              <w:rPr>
                <w:b/>
                <w:sz w:val="16"/>
                <w:szCs w:val="16"/>
              </w:rPr>
            </w:pPr>
            <w:r w:rsidRPr="00416F1C">
              <w:rPr>
                <w:b/>
                <w:sz w:val="16"/>
                <w:szCs w:val="16"/>
              </w:rPr>
              <w:t>(de omgang met familie, vrienden, kennissen)</w:t>
            </w:r>
          </w:p>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Loop ik op dit gebied ergens tegenaan? Zo ja, wat dan? Zo nee, ga door met het volgende levensterrein.</w:t>
            </w:r>
          </w:p>
          <w:p w:rsidR="001A208A" w:rsidRDefault="001A208A" w:rsidP="00023FAD"/>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zouden oplossingen zijn voor de problemen die ik ervaar en wil ik dat er iets aan gedaan wordt? Zo ja, wat dan en wanneer? Zo nee, ga door met het volgende levensterrein.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kan ik daarbij zelf doen, eventueel met hulp van vrienden, familie, kennissen?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BD30DB" w:rsidTr="00416F1C">
        <w:tc>
          <w:tcPr>
            <w:tcW w:w="3535" w:type="dxa"/>
            <w:shd w:val="clear" w:color="auto" w:fill="66CCFF"/>
          </w:tcPr>
          <w:p w:rsidR="00BD30DB" w:rsidRPr="00416F1C" w:rsidRDefault="00BD30DB" w:rsidP="00023FAD">
            <w:pPr>
              <w:rPr>
                <w:b/>
              </w:rPr>
            </w:pPr>
          </w:p>
          <w:p w:rsidR="00BD30DB" w:rsidRPr="00416F1C" w:rsidRDefault="00BD30DB" w:rsidP="00023FAD">
            <w:pPr>
              <w:rPr>
                <w:b/>
              </w:rPr>
            </w:pPr>
          </w:p>
          <w:p w:rsidR="00BD30DB" w:rsidRPr="00416F1C" w:rsidRDefault="00BD30DB" w:rsidP="00023FAD">
            <w:pPr>
              <w:rPr>
                <w:b/>
              </w:rPr>
            </w:pPr>
            <w:r w:rsidRPr="00416F1C">
              <w:rPr>
                <w:b/>
              </w:rPr>
              <w:t>Wat kan ik voor anderen betekenen?</w:t>
            </w:r>
          </w:p>
          <w:p w:rsidR="00BD30DB" w:rsidRPr="00416F1C" w:rsidRDefault="00BD30DB" w:rsidP="00023FAD">
            <w:pPr>
              <w:rPr>
                <w:b/>
              </w:rPr>
            </w:pPr>
          </w:p>
          <w:p w:rsidR="00BD30DB" w:rsidRPr="00416F1C" w:rsidRDefault="00BD30DB" w:rsidP="00023FAD">
            <w:pPr>
              <w:rPr>
                <w:b/>
              </w:rPr>
            </w:pPr>
          </w:p>
        </w:tc>
        <w:tc>
          <w:tcPr>
            <w:tcW w:w="3535" w:type="dxa"/>
            <w:shd w:val="clear" w:color="auto" w:fill="C0C0C0"/>
          </w:tcPr>
          <w:p w:rsidR="00BD30DB" w:rsidRDefault="00BD30DB" w:rsidP="00023FAD"/>
        </w:tc>
        <w:tc>
          <w:tcPr>
            <w:tcW w:w="3536" w:type="dxa"/>
            <w:shd w:val="clear" w:color="auto" w:fill="C0C0C0"/>
          </w:tcPr>
          <w:p w:rsidR="00BD30DB" w:rsidRDefault="00BD30DB" w:rsidP="00023FAD"/>
        </w:tc>
        <w:tc>
          <w:tcPr>
            <w:tcW w:w="3536" w:type="dxa"/>
            <w:shd w:val="clear" w:color="auto" w:fill="C0C0C0"/>
          </w:tcPr>
          <w:p w:rsidR="00BD30DB" w:rsidRDefault="00BD30DB" w:rsidP="00023FAD"/>
        </w:tc>
      </w:tr>
      <w:tr w:rsidR="001A208A" w:rsidTr="00416F1C">
        <w:tc>
          <w:tcPr>
            <w:tcW w:w="3535" w:type="dxa"/>
            <w:tcBorders>
              <w:bottom w:val="single" w:sz="4" w:space="0" w:color="FFFFFF"/>
            </w:tcBorders>
            <w:shd w:val="clear" w:color="auto" w:fill="66CCFF"/>
          </w:tcPr>
          <w:p w:rsidR="001A208A" w:rsidRPr="00416F1C" w:rsidRDefault="001A208A" w:rsidP="00023FAD">
            <w:pPr>
              <w:rPr>
                <w:b/>
              </w:rPr>
            </w:pPr>
          </w:p>
          <w:p w:rsidR="001A208A" w:rsidRPr="00416F1C" w:rsidRDefault="001A208A" w:rsidP="00023FAD">
            <w:pPr>
              <w:rPr>
                <w:b/>
              </w:rPr>
            </w:pPr>
            <w:r w:rsidRPr="00416F1C">
              <w:rPr>
                <w:b/>
              </w:rPr>
              <w:t>En waarbij heb ik dan hulp nodig van anderen (van instanties, de gemeente, van hulpverleners)?</w:t>
            </w:r>
          </w:p>
          <w:p w:rsidR="001A208A" w:rsidRPr="00416F1C" w:rsidRDefault="001A208A" w:rsidP="00023FAD">
            <w:pPr>
              <w:rPr>
                <w:b/>
              </w:rPr>
            </w:pPr>
          </w:p>
        </w:tc>
        <w:tc>
          <w:tcPr>
            <w:tcW w:w="3535"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r>
              <w:rPr>
                <w:noProof/>
              </w:rPr>
              <w:pict>
                <v:shape id="_x0000_s1030" type="#_x0000_t13" style="position:absolute;margin-left:153.7pt;margin-top:134.3pt;width:45pt;height:20.25pt;z-index:251659264;mso-position-horizontal-relative:text;mso-position-vertical-relative:text" fillcolor="#369" strokecolor="white"/>
              </w:pict>
            </w:r>
          </w:p>
        </w:tc>
      </w:tr>
    </w:tbl>
    <w:p w:rsidR="001A208A" w:rsidRDefault="001A208A" w:rsidP="001A208A"/>
    <w:p w:rsidR="001A208A" w:rsidRPr="00BC4EBE" w:rsidRDefault="001A208A" w:rsidP="001A208A">
      <w:pPr>
        <w:rPr>
          <w:b/>
          <w:bCs/>
          <w:color w:val="205784"/>
          <w:sz w:val="40"/>
          <w:szCs w:val="40"/>
        </w:rPr>
      </w:pPr>
      <w:r>
        <w:br w:type="page"/>
      </w:r>
      <w:r w:rsidRPr="00BC4EBE">
        <w:rPr>
          <w:b/>
          <w:bCs/>
          <w:color w:val="205784"/>
          <w:sz w:val="40"/>
          <w:szCs w:val="40"/>
        </w:rPr>
        <w:lastRenderedPageBreak/>
        <w:t>De vragen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35"/>
        <w:gridCol w:w="3535"/>
        <w:gridCol w:w="3536"/>
        <w:gridCol w:w="3536"/>
      </w:tblGrid>
      <w:tr w:rsidR="001A208A" w:rsidTr="00416F1C">
        <w:tc>
          <w:tcPr>
            <w:tcW w:w="3535" w:type="dxa"/>
          </w:tcPr>
          <w:p w:rsidR="001A208A" w:rsidRDefault="001A208A" w:rsidP="00023FAD"/>
        </w:tc>
        <w:tc>
          <w:tcPr>
            <w:tcW w:w="3535" w:type="dxa"/>
            <w:shd w:val="clear" w:color="auto" w:fill="8C8C8C"/>
          </w:tcPr>
          <w:p w:rsidR="001A208A" w:rsidRPr="00416F1C" w:rsidRDefault="00A86949" w:rsidP="00416F1C">
            <w:pPr>
              <w:ind w:left="-295" w:firstLine="295"/>
              <w:jc w:val="center"/>
              <w:rPr>
                <w:b/>
              </w:rPr>
            </w:pPr>
            <w:r w:rsidRPr="00416F1C">
              <w:rPr>
                <w:b/>
              </w:rPr>
              <w:t>(verder) Leren</w:t>
            </w:r>
          </w:p>
          <w:p w:rsidR="001A208A" w:rsidRPr="00416F1C" w:rsidRDefault="001A208A" w:rsidP="00416F1C">
            <w:pPr>
              <w:ind w:left="-295" w:firstLine="295"/>
              <w:jc w:val="center"/>
              <w:rPr>
                <w:b/>
                <w:sz w:val="16"/>
                <w:szCs w:val="16"/>
              </w:rPr>
            </w:pPr>
            <w:r w:rsidRPr="00416F1C">
              <w:rPr>
                <w:b/>
                <w:sz w:val="16"/>
                <w:szCs w:val="16"/>
              </w:rPr>
              <w:t>(</w:t>
            </w:r>
            <w:r w:rsidR="00A86949" w:rsidRPr="00416F1C">
              <w:rPr>
                <w:b/>
                <w:sz w:val="16"/>
                <w:szCs w:val="16"/>
              </w:rPr>
              <w:t>een opleiding of cursus nodig hebben of erbij willen doen</w:t>
            </w:r>
            <w:r w:rsidRPr="00416F1C">
              <w:rPr>
                <w:b/>
                <w:sz w:val="16"/>
                <w:szCs w:val="16"/>
              </w:rPr>
              <w:t>)</w:t>
            </w:r>
          </w:p>
        </w:tc>
        <w:tc>
          <w:tcPr>
            <w:tcW w:w="3536" w:type="dxa"/>
            <w:shd w:val="clear" w:color="auto" w:fill="8C8C8C"/>
          </w:tcPr>
          <w:p w:rsidR="001A208A" w:rsidRPr="00416F1C" w:rsidRDefault="00A86949" w:rsidP="00416F1C">
            <w:pPr>
              <w:jc w:val="center"/>
              <w:rPr>
                <w:b/>
              </w:rPr>
            </w:pPr>
            <w:r w:rsidRPr="00416F1C">
              <w:rPr>
                <w:b/>
              </w:rPr>
              <w:t>Vervoer en mobiliteit</w:t>
            </w:r>
          </w:p>
          <w:p w:rsidR="001A208A" w:rsidRPr="00416F1C" w:rsidRDefault="001A208A" w:rsidP="00416F1C">
            <w:pPr>
              <w:jc w:val="center"/>
              <w:rPr>
                <w:b/>
                <w:sz w:val="16"/>
                <w:szCs w:val="16"/>
              </w:rPr>
            </w:pPr>
            <w:r w:rsidRPr="00416F1C">
              <w:rPr>
                <w:b/>
                <w:sz w:val="16"/>
                <w:szCs w:val="16"/>
              </w:rPr>
              <w:t>(</w:t>
            </w:r>
            <w:r w:rsidR="00A86949" w:rsidRPr="00416F1C">
              <w:rPr>
                <w:b/>
                <w:sz w:val="16"/>
                <w:szCs w:val="16"/>
              </w:rPr>
              <w:t>hoe u van A naar B komt</w:t>
            </w:r>
            <w:r w:rsidRPr="00416F1C">
              <w:rPr>
                <w:b/>
                <w:sz w:val="16"/>
                <w:szCs w:val="16"/>
              </w:rPr>
              <w:t>)</w:t>
            </w:r>
          </w:p>
        </w:tc>
        <w:tc>
          <w:tcPr>
            <w:tcW w:w="3536" w:type="dxa"/>
            <w:shd w:val="clear" w:color="auto" w:fill="8C8C8C"/>
          </w:tcPr>
          <w:p w:rsidR="001A208A" w:rsidRPr="00416F1C" w:rsidRDefault="007E23B9" w:rsidP="00416F1C">
            <w:pPr>
              <w:jc w:val="center"/>
              <w:rPr>
                <w:b/>
              </w:rPr>
            </w:pPr>
            <w:r w:rsidRPr="00416F1C">
              <w:rPr>
                <w:b/>
              </w:rPr>
              <w:t>Zelfverzorging</w:t>
            </w:r>
          </w:p>
          <w:p w:rsidR="001A208A" w:rsidRPr="00416F1C" w:rsidRDefault="001A208A" w:rsidP="00416F1C">
            <w:pPr>
              <w:jc w:val="center"/>
              <w:rPr>
                <w:b/>
                <w:sz w:val="16"/>
                <w:szCs w:val="16"/>
              </w:rPr>
            </w:pPr>
            <w:r w:rsidRPr="00416F1C">
              <w:rPr>
                <w:b/>
                <w:sz w:val="16"/>
                <w:szCs w:val="16"/>
              </w:rPr>
              <w:t>(</w:t>
            </w:r>
            <w:r w:rsidR="007E23B9" w:rsidRPr="00416F1C">
              <w:rPr>
                <w:b/>
                <w:sz w:val="16"/>
                <w:szCs w:val="16"/>
              </w:rPr>
              <w:t>de dagelijkse verzorging van uzelf</w:t>
            </w:r>
            <w:r w:rsidRPr="00416F1C">
              <w:rPr>
                <w:b/>
                <w:sz w:val="16"/>
                <w:szCs w:val="16"/>
              </w:rPr>
              <w:t>)</w:t>
            </w:r>
          </w:p>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Loop ik op dit gebied ergens tegenaan? Zo ja, wat dan? Zo nee, ga door met het volgende levensterrein.</w:t>
            </w:r>
          </w:p>
          <w:p w:rsidR="001A208A" w:rsidRDefault="001A208A" w:rsidP="00023FAD"/>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zouden oplossingen zijn voor de problemen die ik ervaar en wil ik dat er iets aan gedaan wordt? Zo ja, wat dan en wanneer? Zo nee, ga door met het volgende levensterrein.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kan ik daarbij zelf doen, eventueel met hulp van vrienden, familie, kennissen?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BD30DB" w:rsidTr="00416F1C">
        <w:tc>
          <w:tcPr>
            <w:tcW w:w="3535" w:type="dxa"/>
            <w:shd w:val="clear" w:color="auto" w:fill="66CCFF"/>
          </w:tcPr>
          <w:p w:rsidR="00BD30DB" w:rsidRPr="00416F1C" w:rsidRDefault="00BD30DB" w:rsidP="00023FAD">
            <w:pPr>
              <w:rPr>
                <w:b/>
              </w:rPr>
            </w:pPr>
          </w:p>
          <w:p w:rsidR="00BD30DB" w:rsidRPr="00416F1C" w:rsidRDefault="00BD30DB" w:rsidP="00023FAD">
            <w:pPr>
              <w:rPr>
                <w:b/>
              </w:rPr>
            </w:pPr>
          </w:p>
          <w:p w:rsidR="00BD30DB" w:rsidRPr="00416F1C" w:rsidRDefault="00BD30DB" w:rsidP="00023FAD">
            <w:pPr>
              <w:rPr>
                <w:b/>
              </w:rPr>
            </w:pPr>
            <w:r w:rsidRPr="00416F1C">
              <w:rPr>
                <w:b/>
              </w:rPr>
              <w:t>Wat kan ik voor anderen betekenen?</w:t>
            </w:r>
          </w:p>
          <w:p w:rsidR="00BD30DB" w:rsidRPr="00416F1C" w:rsidRDefault="00BD30DB" w:rsidP="00023FAD">
            <w:pPr>
              <w:rPr>
                <w:b/>
              </w:rPr>
            </w:pPr>
          </w:p>
          <w:p w:rsidR="00BD30DB" w:rsidRPr="00416F1C" w:rsidRDefault="00BD30DB" w:rsidP="00023FAD">
            <w:pPr>
              <w:rPr>
                <w:b/>
              </w:rPr>
            </w:pPr>
          </w:p>
        </w:tc>
        <w:tc>
          <w:tcPr>
            <w:tcW w:w="3535" w:type="dxa"/>
            <w:shd w:val="clear" w:color="auto" w:fill="C0C0C0"/>
          </w:tcPr>
          <w:p w:rsidR="00BD30DB" w:rsidRDefault="00BD30DB" w:rsidP="00023FAD"/>
        </w:tc>
        <w:tc>
          <w:tcPr>
            <w:tcW w:w="3536" w:type="dxa"/>
            <w:shd w:val="clear" w:color="auto" w:fill="C0C0C0"/>
          </w:tcPr>
          <w:p w:rsidR="00BD30DB" w:rsidRDefault="00BD30DB" w:rsidP="00023FAD"/>
        </w:tc>
        <w:tc>
          <w:tcPr>
            <w:tcW w:w="3536" w:type="dxa"/>
            <w:shd w:val="clear" w:color="auto" w:fill="C0C0C0"/>
          </w:tcPr>
          <w:p w:rsidR="00BD30DB" w:rsidRDefault="00BD30DB" w:rsidP="00023FAD"/>
        </w:tc>
      </w:tr>
      <w:tr w:rsidR="001A208A" w:rsidTr="00416F1C">
        <w:tc>
          <w:tcPr>
            <w:tcW w:w="3535" w:type="dxa"/>
            <w:tcBorders>
              <w:bottom w:val="single" w:sz="4" w:space="0" w:color="FFFFFF"/>
            </w:tcBorders>
            <w:shd w:val="clear" w:color="auto" w:fill="66CCFF"/>
          </w:tcPr>
          <w:p w:rsidR="001A208A" w:rsidRPr="00416F1C" w:rsidRDefault="001A208A" w:rsidP="00023FAD">
            <w:pPr>
              <w:rPr>
                <w:b/>
              </w:rPr>
            </w:pPr>
          </w:p>
          <w:p w:rsidR="001A208A" w:rsidRPr="00416F1C" w:rsidRDefault="001A208A" w:rsidP="00023FAD">
            <w:pPr>
              <w:rPr>
                <w:b/>
              </w:rPr>
            </w:pPr>
            <w:r w:rsidRPr="00416F1C">
              <w:rPr>
                <w:b/>
              </w:rPr>
              <w:t>En waarbij heb ik dan hulp nodig van anderen (van instanties, de gemeente, van hulpverleners)?</w:t>
            </w:r>
          </w:p>
          <w:p w:rsidR="001A208A" w:rsidRPr="00416F1C" w:rsidRDefault="001A208A" w:rsidP="00023FAD">
            <w:pPr>
              <w:rPr>
                <w:b/>
              </w:rPr>
            </w:pPr>
          </w:p>
        </w:tc>
        <w:tc>
          <w:tcPr>
            <w:tcW w:w="3535"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r>
              <w:rPr>
                <w:noProof/>
              </w:rPr>
              <w:pict>
                <v:shape id="_x0000_s1031" type="#_x0000_t13" style="position:absolute;margin-left:153.7pt;margin-top:134.3pt;width:45pt;height:20.25pt;z-index:251660288;mso-position-horizontal-relative:text;mso-position-vertical-relative:text" fillcolor="#369" strokecolor="white"/>
              </w:pict>
            </w:r>
          </w:p>
        </w:tc>
      </w:tr>
    </w:tbl>
    <w:p w:rsidR="001A208A" w:rsidRDefault="001A208A" w:rsidP="001A208A"/>
    <w:p w:rsidR="001A208A" w:rsidRPr="00BC4EBE" w:rsidRDefault="001A208A" w:rsidP="001A208A">
      <w:pPr>
        <w:rPr>
          <w:b/>
          <w:bCs/>
          <w:color w:val="205784"/>
          <w:sz w:val="40"/>
          <w:szCs w:val="40"/>
        </w:rPr>
      </w:pPr>
      <w:r>
        <w:br w:type="page"/>
      </w:r>
      <w:r w:rsidRPr="00BC4EBE">
        <w:rPr>
          <w:b/>
          <w:bCs/>
          <w:color w:val="205784"/>
          <w:sz w:val="40"/>
          <w:szCs w:val="40"/>
        </w:rPr>
        <w:lastRenderedPageBreak/>
        <w:t>De vragen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35"/>
        <w:gridCol w:w="3535"/>
        <w:gridCol w:w="3536"/>
        <w:gridCol w:w="3536"/>
      </w:tblGrid>
      <w:tr w:rsidR="001A208A" w:rsidTr="00416F1C">
        <w:tc>
          <w:tcPr>
            <w:tcW w:w="3535" w:type="dxa"/>
          </w:tcPr>
          <w:p w:rsidR="001A208A" w:rsidRDefault="001A208A" w:rsidP="00023FAD"/>
        </w:tc>
        <w:tc>
          <w:tcPr>
            <w:tcW w:w="3535" w:type="dxa"/>
            <w:shd w:val="clear" w:color="auto" w:fill="8C8C8C"/>
          </w:tcPr>
          <w:p w:rsidR="001A208A" w:rsidRPr="00416F1C" w:rsidRDefault="00771543" w:rsidP="00416F1C">
            <w:pPr>
              <w:ind w:left="-295" w:firstLine="295"/>
              <w:jc w:val="center"/>
              <w:rPr>
                <w:b/>
              </w:rPr>
            </w:pPr>
            <w:r w:rsidRPr="00416F1C">
              <w:rPr>
                <w:b/>
              </w:rPr>
              <w:t>Zorg voor een ander</w:t>
            </w:r>
          </w:p>
          <w:p w:rsidR="001A208A" w:rsidRPr="00416F1C" w:rsidRDefault="001A208A" w:rsidP="00416F1C">
            <w:pPr>
              <w:ind w:left="-295" w:firstLine="295"/>
              <w:jc w:val="center"/>
              <w:rPr>
                <w:b/>
                <w:sz w:val="16"/>
                <w:szCs w:val="16"/>
              </w:rPr>
            </w:pPr>
            <w:r w:rsidRPr="00416F1C">
              <w:rPr>
                <w:b/>
                <w:sz w:val="16"/>
                <w:szCs w:val="16"/>
              </w:rPr>
              <w:t>(</w:t>
            </w:r>
            <w:r w:rsidR="00771543" w:rsidRPr="00416F1C">
              <w:rPr>
                <w:b/>
                <w:sz w:val="16"/>
                <w:szCs w:val="16"/>
              </w:rPr>
              <w:t>dagelijkse verzorging van anderen die aan u zijn toevertrouwd</w:t>
            </w:r>
            <w:r w:rsidRPr="00416F1C">
              <w:rPr>
                <w:b/>
                <w:sz w:val="16"/>
                <w:szCs w:val="16"/>
              </w:rPr>
              <w:t>)</w:t>
            </w:r>
          </w:p>
        </w:tc>
        <w:tc>
          <w:tcPr>
            <w:tcW w:w="3536" w:type="dxa"/>
            <w:shd w:val="clear" w:color="auto" w:fill="8C8C8C"/>
          </w:tcPr>
          <w:p w:rsidR="001A208A" w:rsidRPr="00416F1C" w:rsidRDefault="00771543" w:rsidP="00416F1C">
            <w:pPr>
              <w:jc w:val="center"/>
              <w:rPr>
                <w:b/>
              </w:rPr>
            </w:pPr>
            <w:r w:rsidRPr="00416F1C">
              <w:rPr>
                <w:b/>
              </w:rPr>
              <w:t>Administratie</w:t>
            </w:r>
          </w:p>
          <w:p w:rsidR="001A208A" w:rsidRPr="00416F1C" w:rsidRDefault="001A208A" w:rsidP="00416F1C">
            <w:pPr>
              <w:jc w:val="center"/>
              <w:rPr>
                <w:b/>
                <w:sz w:val="16"/>
                <w:szCs w:val="16"/>
              </w:rPr>
            </w:pPr>
            <w:r w:rsidRPr="00416F1C">
              <w:rPr>
                <w:b/>
                <w:sz w:val="16"/>
                <w:szCs w:val="16"/>
              </w:rPr>
              <w:t xml:space="preserve">(uw </w:t>
            </w:r>
            <w:r w:rsidR="00771543" w:rsidRPr="00416F1C">
              <w:rPr>
                <w:b/>
                <w:sz w:val="16"/>
                <w:szCs w:val="16"/>
              </w:rPr>
              <w:t>persoonlijke boekhouding bijhouden en papieren bewaren</w:t>
            </w:r>
            <w:r w:rsidRPr="00416F1C">
              <w:rPr>
                <w:b/>
                <w:sz w:val="16"/>
                <w:szCs w:val="16"/>
              </w:rPr>
              <w:t>)</w:t>
            </w:r>
          </w:p>
        </w:tc>
        <w:tc>
          <w:tcPr>
            <w:tcW w:w="3536" w:type="dxa"/>
            <w:shd w:val="clear" w:color="auto" w:fill="8C8C8C"/>
          </w:tcPr>
          <w:p w:rsidR="001A208A" w:rsidRPr="00416F1C" w:rsidRDefault="00771543" w:rsidP="00416F1C">
            <w:pPr>
              <w:jc w:val="center"/>
              <w:rPr>
                <w:b/>
              </w:rPr>
            </w:pPr>
            <w:r w:rsidRPr="00416F1C">
              <w:rPr>
                <w:b/>
              </w:rPr>
              <w:t>Overige opmerkingen</w:t>
            </w:r>
          </w:p>
          <w:p w:rsidR="001A208A" w:rsidRPr="00416F1C" w:rsidRDefault="001A208A" w:rsidP="00416F1C">
            <w:pPr>
              <w:jc w:val="center"/>
              <w:rPr>
                <w:b/>
                <w:sz w:val="16"/>
                <w:szCs w:val="16"/>
              </w:rPr>
            </w:pPr>
            <w:r w:rsidRPr="00416F1C">
              <w:rPr>
                <w:b/>
                <w:sz w:val="16"/>
                <w:szCs w:val="16"/>
              </w:rPr>
              <w:t>(</w:t>
            </w:r>
            <w:r w:rsidR="00771543" w:rsidRPr="00416F1C">
              <w:rPr>
                <w:b/>
                <w:sz w:val="16"/>
                <w:szCs w:val="16"/>
              </w:rPr>
              <w:t>die u bij andere onderdelen niet kwijt kunt</w:t>
            </w:r>
            <w:r w:rsidRPr="00416F1C">
              <w:rPr>
                <w:b/>
                <w:sz w:val="16"/>
                <w:szCs w:val="16"/>
              </w:rPr>
              <w:t>)</w:t>
            </w:r>
          </w:p>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Loop ik op dit gebied ergens tegenaan? Zo ja, wat dan? Zo nee, ga door met het volgende levensterrein.</w:t>
            </w:r>
          </w:p>
          <w:p w:rsidR="001A208A" w:rsidRDefault="001A208A" w:rsidP="00023FAD"/>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zouden oplossingen zijn voor de problemen die ik ervaar en wil ik dat er iets aan gedaan wordt? Zo ja, wat dan en wanneer? Zo nee, ga door met het volgende levensterrein.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1A208A" w:rsidTr="00416F1C">
        <w:tc>
          <w:tcPr>
            <w:tcW w:w="3535" w:type="dxa"/>
            <w:shd w:val="clear" w:color="auto" w:fill="66CCFF"/>
          </w:tcPr>
          <w:p w:rsidR="001A208A" w:rsidRPr="00416F1C" w:rsidRDefault="001A208A" w:rsidP="00023FAD">
            <w:pPr>
              <w:rPr>
                <w:b/>
              </w:rPr>
            </w:pPr>
          </w:p>
          <w:p w:rsidR="001A208A" w:rsidRPr="00416F1C" w:rsidRDefault="001A208A" w:rsidP="00023FAD">
            <w:pPr>
              <w:rPr>
                <w:b/>
              </w:rPr>
            </w:pPr>
            <w:r w:rsidRPr="00416F1C">
              <w:rPr>
                <w:b/>
              </w:rPr>
              <w:t>Wat kan ik daarbij zelf doen, eventueel met hulp van vrienden, familie, kennissen?</w:t>
            </w:r>
          </w:p>
          <w:p w:rsidR="001A208A" w:rsidRPr="00416F1C" w:rsidRDefault="001A208A" w:rsidP="00023FAD">
            <w:pPr>
              <w:rPr>
                <w:b/>
              </w:rPr>
            </w:pPr>
          </w:p>
        </w:tc>
        <w:tc>
          <w:tcPr>
            <w:tcW w:w="3535" w:type="dxa"/>
            <w:shd w:val="clear" w:color="auto" w:fill="C0C0C0"/>
          </w:tcPr>
          <w:p w:rsidR="001A208A" w:rsidRDefault="001A208A" w:rsidP="00023FAD"/>
        </w:tc>
        <w:tc>
          <w:tcPr>
            <w:tcW w:w="3536" w:type="dxa"/>
            <w:shd w:val="clear" w:color="auto" w:fill="C0C0C0"/>
          </w:tcPr>
          <w:p w:rsidR="001A208A" w:rsidRDefault="001A208A" w:rsidP="00023FAD"/>
        </w:tc>
        <w:tc>
          <w:tcPr>
            <w:tcW w:w="3536" w:type="dxa"/>
            <w:shd w:val="clear" w:color="auto" w:fill="C0C0C0"/>
          </w:tcPr>
          <w:p w:rsidR="001A208A" w:rsidRDefault="001A208A" w:rsidP="00023FAD"/>
        </w:tc>
      </w:tr>
      <w:tr w:rsidR="00BD30DB" w:rsidTr="00416F1C">
        <w:tc>
          <w:tcPr>
            <w:tcW w:w="3535" w:type="dxa"/>
            <w:shd w:val="clear" w:color="auto" w:fill="66CCFF"/>
          </w:tcPr>
          <w:p w:rsidR="00BD30DB" w:rsidRPr="00416F1C" w:rsidRDefault="00BD30DB" w:rsidP="00023FAD">
            <w:pPr>
              <w:rPr>
                <w:b/>
              </w:rPr>
            </w:pPr>
          </w:p>
          <w:p w:rsidR="00BD30DB" w:rsidRPr="00416F1C" w:rsidRDefault="00BD30DB" w:rsidP="00023FAD">
            <w:pPr>
              <w:rPr>
                <w:b/>
              </w:rPr>
            </w:pPr>
          </w:p>
          <w:p w:rsidR="00BD30DB" w:rsidRPr="00416F1C" w:rsidRDefault="00BD30DB" w:rsidP="00023FAD">
            <w:pPr>
              <w:rPr>
                <w:b/>
              </w:rPr>
            </w:pPr>
            <w:r w:rsidRPr="00416F1C">
              <w:rPr>
                <w:b/>
              </w:rPr>
              <w:t>Wat kan ik voor anderen betekenen?</w:t>
            </w:r>
          </w:p>
          <w:p w:rsidR="00BD30DB" w:rsidRPr="00416F1C" w:rsidRDefault="00BD30DB" w:rsidP="00023FAD">
            <w:pPr>
              <w:rPr>
                <w:b/>
              </w:rPr>
            </w:pPr>
          </w:p>
          <w:p w:rsidR="00BD30DB" w:rsidRPr="00416F1C" w:rsidRDefault="00BD30DB" w:rsidP="00023FAD">
            <w:pPr>
              <w:rPr>
                <w:b/>
              </w:rPr>
            </w:pPr>
          </w:p>
        </w:tc>
        <w:tc>
          <w:tcPr>
            <w:tcW w:w="3535" w:type="dxa"/>
            <w:shd w:val="clear" w:color="auto" w:fill="C0C0C0"/>
          </w:tcPr>
          <w:p w:rsidR="00BD30DB" w:rsidRDefault="00BD30DB" w:rsidP="00023FAD"/>
        </w:tc>
        <w:tc>
          <w:tcPr>
            <w:tcW w:w="3536" w:type="dxa"/>
            <w:shd w:val="clear" w:color="auto" w:fill="C0C0C0"/>
          </w:tcPr>
          <w:p w:rsidR="00BD30DB" w:rsidRDefault="00BD30DB" w:rsidP="00023FAD"/>
        </w:tc>
        <w:tc>
          <w:tcPr>
            <w:tcW w:w="3536" w:type="dxa"/>
            <w:shd w:val="clear" w:color="auto" w:fill="C0C0C0"/>
          </w:tcPr>
          <w:p w:rsidR="00BD30DB" w:rsidRDefault="00BD30DB" w:rsidP="00023FAD"/>
        </w:tc>
      </w:tr>
      <w:tr w:rsidR="001A208A" w:rsidTr="00416F1C">
        <w:tc>
          <w:tcPr>
            <w:tcW w:w="3535" w:type="dxa"/>
            <w:tcBorders>
              <w:bottom w:val="single" w:sz="4" w:space="0" w:color="FFFFFF"/>
            </w:tcBorders>
            <w:shd w:val="clear" w:color="auto" w:fill="66CCFF"/>
          </w:tcPr>
          <w:p w:rsidR="001A208A" w:rsidRPr="00416F1C" w:rsidRDefault="001A208A" w:rsidP="00023FAD">
            <w:pPr>
              <w:rPr>
                <w:b/>
              </w:rPr>
            </w:pPr>
          </w:p>
          <w:p w:rsidR="001A208A" w:rsidRPr="00416F1C" w:rsidRDefault="001A208A" w:rsidP="00023FAD">
            <w:pPr>
              <w:rPr>
                <w:b/>
              </w:rPr>
            </w:pPr>
            <w:r w:rsidRPr="00416F1C">
              <w:rPr>
                <w:b/>
              </w:rPr>
              <w:t>En waarbij heb ik dan hulp nodig van anderen (van instanties, de gemeente, van hulpverleners)?</w:t>
            </w:r>
          </w:p>
          <w:p w:rsidR="00BD30DB" w:rsidRPr="00416F1C" w:rsidRDefault="00BD30DB" w:rsidP="00023FAD">
            <w:pPr>
              <w:rPr>
                <w:b/>
              </w:rPr>
            </w:pPr>
          </w:p>
        </w:tc>
        <w:tc>
          <w:tcPr>
            <w:tcW w:w="3535"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tc>
        <w:tc>
          <w:tcPr>
            <w:tcW w:w="3536" w:type="dxa"/>
            <w:tcBorders>
              <w:bottom w:val="single" w:sz="4" w:space="0" w:color="FFFFFF"/>
            </w:tcBorders>
            <w:shd w:val="clear" w:color="auto" w:fill="C0C0C0"/>
          </w:tcPr>
          <w:p w:rsidR="001A208A" w:rsidRDefault="001A208A" w:rsidP="00023FAD"/>
        </w:tc>
      </w:tr>
    </w:tbl>
    <w:p w:rsidR="001A208A" w:rsidRDefault="001A208A" w:rsidP="008D3F0D"/>
    <w:sectPr w:rsidR="001A208A" w:rsidSect="00B5417B">
      <w:pgSz w:w="16838" w:h="11906" w:orient="landscape" w:code="9"/>
      <w:pgMar w:top="851" w:right="1418"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8D" w:rsidRDefault="001B508D">
      <w:r>
        <w:separator/>
      </w:r>
    </w:p>
  </w:endnote>
  <w:endnote w:type="continuationSeparator" w:id="0">
    <w:p w:rsidR="001B508D" w:rsidRDefault="001B5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8D" w:rsidRDefault="001B508D">
      <w:r>
        <w:separator/>
      </w:r>
    </w:p>
  </w:footnote>
  <w:footnote w:type="continuationSeparator" w:id="0">
    <w:p w:rsidR="001B508D" w:rsidRDefault="001B5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0E2"/>
    <w:multiLevelType w:val="hybridMultilevel"/>
    <w:tmpl w:val="E32A586E"/>
    <w:lvl w:ilvl="0" w:tplc="F184E670">
      <w:start w:val="1"/>
      <w:numFmt w:val="bullet"/>
      <w:lvlText w:val=""/>
      <w:lvlJc w:val="left"/>
      <w:pPr>
        <w:tabs>
          <w:tab w:val="num" w:pos="360"/>
        </w:tabs>
        <w:ind w:left="360" w:hanging="360"/>
      </w:pPr>
      <w:rPr>
        <w:rFonts w:ascii="Symbol" w:hAnsi="Symbol" w:hint="default"/>
        <w:color w:val="3366FF"/>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453C5AA7"/>
    <w:multiLevelType w:val="hybridMultilevel"/>
    <w:tmpl w:val="2998FD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0FD0AB9"/>
    <w:multiLevelType w:val="hybridMultilevel"/>
    <w:tmpl w:val="FB4E8E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rsids>
    <w:rsidRoot w:val="004C6D4C"/>
    <w:rsid w:val="00023FAD"/>
    <w:rsid w:val="00031110"/>
    <w:rsid w:val="0006577D"/>
    <w:rsid w:val="0008299B"/>
    <w:rsid w:val="000A5929"/>
    <w:rsid w:val="000F5F12"/>
    <w:rsid w:val="00137C3F"/>
    <w:rsid w:val="00147C3E"/>
    <w:rsid w:val="001506F3"/>
    <w:rsid w:val="00165E14"/>
    <w:rsid w:val="00194064"/>
    <w:rsid w:val="00194B22"/>
    <w:rsid w:val="001A208A"/>
    <w:rsid w:val="001B508D"/>
    <w:rsid w:val="001C3F49"/>
    <w:rsid w:val="001C5830"/>
    <w:rsid w:val="001C6B8C"/>
    <w:rsid w:val="001C6ECA"/>
    <w:rsid w:val="001C74A4"/>
    <w:rsid w:val="001D5213"/>
    <w:rsid w:val="00213724"/>
    <w:rsid w:val="00225D94"/>
    <w:rsid w:val="00284EAD"/>
    <w:rsid w:val="002E5B0F"/>
    <w:rsid w:val="002F547E"/>
    <w:rsid w:val="002F6667"/>
    <w:rsid w:val="002F6BCC"/>
    <w:rsid w:val="002F75FD"/>
    <w:rsid w:val="00306A3A"/>
    <w:rsid w:val="0031443D"/>
    <w:rsid w:val="003243A8"/>
    <w:rsid w:val="00327248"/>
    <w:rsid w:val="00331D2E"/>
    <w:rsid w:val="00353C08"/>
    <w:rsid w:val="00365751"/>
    <w:rsid w:val="00394E6C"/>
    <w:rsid w:val="003B24E2"/>
    <w:rsid w:val="003D4104"/>
    <w:rsid w:val="003D4742"/>
    <w:rsid w:val="003F1239"/>
    <w:rsid w:val="00416F1C"/>
    <w:rsid w:val="00422BC2"/>
    <w:rsid w:val="00426EE4"/>
    <w:rsid w:val="0042710E"/>
    <w:rsid w:val="0045579E"/>
    <w:rsid w:val="0046298C"/>
    <w:rsid w:val="0048490D"/>
    <w:rsid w:val="004C6D4C"/>
    <w:rsid w:val="004E7EF1"/>
    <w:rsid w:val="004F5149"/>
    <w:rsid w:val="0052356E"/>
    <w:rsid w:val="00543E30"/>
    <w:rsid w:val="00557A2B"/>
    <w:rsid w:val="00565F74"/>
    <w:rsid w:val="006245AB"/>
    <w:rsid w:val="0065607F"/>
    <w:rsid w:val="00663937"/>
    <w:rsid w:val="00670C5F"/>
    <w:rsid w:val="00683FD2"/>
    <w:rsid w:val="006B1EDA"/>
    <w:rsid w:val="006B3F86"/>
    <w:rsid w:val="00714BCF"/>
    <w:rsid w:val="00747A6E"/>
    <w:rsid w:val="00771543"/>
    <w:rsid w:val="00784067"/>
    <w:rsid w:val="00784D82"/>
    <w:rsid w:val="007D3E4B"/>
    <w:rsid w:val="007E23B9"/>
    <w:rsid w:val="008109F0"/>
    <w:rsid w:val="0081685B"/>
    <w:rsid w:val="00825B98"/>
    <w:rsid w:val="00833DD8"/>
    <w:rsid w:val="008458B2"/>
    <w:rsid w:val="008847BD"/>
    <w:rsid w:val="008A4480"/>
    <w:rsid w:val="008C3AFE"/>
    <w:rsid w:val="008D3F0D"/>
    <w:rsid w:val="00915182"/>
    <w:rsid w:val="009239CF"/>
    <w:rsid w:val="00952320"/>
    <w:rsid w:val="00953F87"/>
    <w:rsid w:val="00986453"/>
    <w:rsid w:val="009922C8"/>
    <w:rsid w:val="009F6096"/>
    <w:rsid w:val="00A05AE6"/>
    <w:rsid w:val="00A133A7"/>
    <w:rsid w:val="00A14932"/>
    <w:rsid w:val="00A64BFE"/>
    <w:rsid w:val="00A734C6"/>
    <w:rsid w:val="00A86949"/>
    <w:rsid w:val="00AA4D74"/>
    <w:rsid w:val="00AC26F8"/>
    <w:rsid w:val="00AC398D"/>
    <w:rsid w:val="00AD1521"/>
    <w:rsid w:val="00AE033E"/>
    <w:rsid w:val="00B0148E"/>
    <w:rsid w:val="00B06DC0"/>
    <w:rsid w:val="00B070A6"/>
    <w:rsid w:val="00B114EA"/>
    <w:rsid w:val="00B249E4"/>
    <w:rsid w:val="00B3031D"/>
    <w:rsid w:val="00B53488"/>
    <w:rsid w:val="00B5417B"/>
    <w:rsid w:val="00B76215"/>
    <w:rsid w:val="00B97E51"/>
    <w:rsid w:val="00BB1BA4"/>
    <w:rsid w:val="00BB4B78"/>
    <w:rsid w:val="00BC4EBE"/>
    <w:rsid w:val="00BD30DB"/>
    <w:rsid w:val="00BE2D1B"/>
    <w:rsid w:val="00BF750A"/>
    <w:rsid w:val="00C23505"/>
    <w:rsid w:val="00C44D86"/>
    <w:rsid w:val="00C73510"/>
    <w:rsid w:val="00C83891"/>
    <w:rsid w:val="00CA5BA3"/>
    <w:rsid w:val="00D307AC"/>
    <w:rsid w:val="00D32C96"/>
    <w:rsid w:val="00DE0A87"/>
    <w:rsid w:val="00E0029D"/>
    <w:rsid w:val="00E171F1"/>
    <w:rsid w:val="00E26A70"/>
    <w:rsid w:val="00E5283F"/>
    <w:rsid w:val="00E56591"/>
    <w:rsid w:val="00E71D19"/>
    <w:rsid w:val="00E83A78"/>
    <w:rsid w:val="00E87232"/>
    <w:rsid w:val="00EB4FA8"/>
    <w:rsid w:val="00EC020C"/>
    <w:rsid w:val="00EE25AA"/>
    <w:rsid w:val="00F105DE"/>
    <w:rsid w:val="00F35350"/>
    <w:rsid w:val="00F424E0"/>
    <w:rsid w:val="00F427E4"/>
    <w:rsid w:val="00F71BB0"/>
    <w:rsid w:val="00F80D1B"/>
    <w:rsid w:val="00F87D90"/>
    <w:rsid w:val="00F90CBA"/>
    <w:rsid w:val="00F955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3cf,#6cf,#369,#0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28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194064"/>
    <w:pPr>
      <w:tabs>
        <w:tab w:val="center" w:pos="4536"/>
        <w:tab w:val="right" w:pos="9072"/>
      </w:tabs>
    </w:pPr>
  </w:style>
  <w:style w:type="paragraph" w:styleId="Voettekst">
    <w:name w:val="footer"/>
    <w:basedOn w:val="Standaard"/>
    <w:rsid w:val="00194064"/>
    <w:pPr>
      <w:tabs>
        <w:tab w:val="center" w:pos="4536"/>
        <w:tab w:val="right" w:pos="9072"/>
      </w:tabs>
    </w:pPr>
  </w:style>
  <w:style w:type="paragraph" w:styleId="Ballontekst">
    <w:name w:val="Balloon Text"/>
    <w:basedOn w:val="Standaard"/>
    <w:link w:val="BallontekstChar"/>
    <w:rsid w:val="006B1EDA"/>
    <w:rPr>
      <w:rFonts w:ascii="Tahoma" w:hAnsi="Tahoma" w:cs="Tahoma"/>
      <w:sz w:val="16"/>
      <w:szCs w:val="16"/>
    </w:rPr>
  </w:style>
  <w:style w:type="character" w:customStyle="1" w:styleId="BallontekstChar">
    <w:name w:val="Ballontekst Char"/>
    <w:basedOn w:val="Standaardalinea-lettertype"/>
    <w:link w:val="Ballontekst"/>
    <w:rsid w:val="006B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Huizen</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SOZSS229</dc:creator>
  <cp:lastModifiedBy>dvdveen</cp:lastModifiedBy>
  <cp:revision>2</cp:revision>
  <dcterms:created xsi:type="dcterms:W3CDTF">2014-09-02T13:36:00Z</dcterms:created>
  <dcterms:modified xsi:type="dcterms:W3CDTF">2014-09-02T13:36:00Z</dcterms:modified>
</cp:coreProperties>
</file>