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D7FEA" w14:textId="77777777" w:rsidR="00982BFB" w:rsidRDefault="00982BFB" w:rsidP="00982BFB">
      <w:r>
        <w:t>Met deze tijdelijke regeling kunnen werkenden, waaronder flexwerkers en zelfstandig ondernemers, én niet werkenden met hulp van een loopbaanadviseur zich aanmelden voor een ontwikkeladviestraject. Met dit persoonlijke loopbaanadvies krijgen ze een beeld van hun situatie en wordt de mogelijkheid geboden een eerste stap te zetten in een mogelijke (her)oriëntatie op hun arbeidsmarktpositie. Minister Koolmees van Sociale Zaken en Werkgelegenheid heeft hiervoor een subsidieregeling opengesteld.</w:t>
      </w:r>
    </w:p>
    <w:p w14:paraId="49D13A21" w14:textId="77777777" w:rsidR="0046262C" w:rsidRDefault="00982BFB" w:rsidP="00982BFB">
      <w:r>
        <w:t>Per afgerond ontwikkeladviestraject, kan door een loopbaanadviseur subsidie worden aangevraagd via het subsidieportaal van Uitvoering Van Beleid. Hiervoor zal een elektronisch formulier beschikbaar worden gesteld vanaf 1 oktober 2020, om 09.00 uur.</w:t>
      </w:r>
      <w:bookmarkStart w:id="0" w:name="_GoBack"/>
      <w:bookmarkEnd w:id="0"/>
    </w:p>
    <w:sectPr w:rsidR="00462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B"/>
    <w:rsid w:val="0046262C"/>
    <w:rsid w:val="00982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7F15"/>
  <w15:chartTrackingRefBased/>
  <w15:docId w15:val="{BF84EE0D-CFAA-4CE9-B671-E26D3E1C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651FC058EB745A6D06A53D9469430" ma:contentTypeVersion="5" ma:contentTypeDescription="Een nieuw document maken." ma:contentTypeScope="" ma:versionID="a42eac07488baa006085be43e863e43b">
  <xsd:schema xmlns:xsd="http://www.w3.org/2001/XMLSchema" xmlns:xs="http://www.w3.org/2001/XMLSchema" xmlns:p="http://schemas.microsoft.com/office/2006/metadata/properties" xmlns:ns3="c5f93c31-733b-432e-92c7-e895867dbb79" xmlns:ns4="5f28da7d-d26c-4710-9416-7b9f15568566" targetNamespace="http://schemas.microsoft.com/office/2006/metadata/properties" ma:root="true" ma:fieldsID="0d8be039b825fb28adab346e632d8a1f" ns3:_="" ns4:_="">
    <xsd:import namespace="c5f93c31-733b-432e-92c7-e895867dbb79"/>
    <xsd:import namespace="5f28da7d-d26c-4710-9416-7b9f155685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3c31-733b-432e-92c7-e895867db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8da7d-d26c-4710-9416-7b9f1556856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AC5AE-07FA-46F3-ADFB-546D35620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3c31-733b-432e-92c7-e895867dbb79"/>
    <ds:schemaRef ds:uri="5f28da7d-d26c-4710-9416-7b9f1556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78FD6-B717-4A53-A46D-2C7A977E0B1F}">
  <ds:schemaRefs>
    <ds:schemaRef ds:uri="http://schemas.microsoft.com/sharepoint/v3/contenttype/forms"/>
  </ds:schemaRefs>
</ds:datastoreItem>
</file>

<file path=customXml/itemProps3.xml><?xml version="1.0" encoding="utf-8"?>
<ds:datastoreItem xmlns:ds="http://schemas.openxmlformats.org/officeDocument/2006/customXml" ds:itemID="{9303526B-75C7-4516-BF2B-5CFC9D85A3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630</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Minie Eising</dc:creator>
  <cp:keywords/>
  <dc:description/>
  <cp:lastModifiedBy>Minie Eising</cp:lastModifiedBy>
  <cp:revision>1</cp:revision>
  <dcterms:created xsi:type="dcterms:W3CDTF">2020-10-14T12:26:00Z</dcterms:created>
  <dcterms:modified xsi:type="dcterms:W3CDTF">2020-10-14T12:27:00Z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0x010100A5F651FC058EB745A6D06A53D9469430</vt:lpwstr>
  </property>
</Properties>
</file>