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C409" w14:textId="07CE1560" w:rsidR="00AE2778" w:rsidRDefault="00DA5E74" w:rsidP="00AE2778">
      <w:pPr>
        <w:spacing w:after="160" w:line="320" w:lineRule="atLeast"/>
        <w:rPr>
          <w:rFonts w:ascii="Verdana" w:hAnsi="Verdana"/>
          <w:b/>
          <w:bCs/>
          <w:sz w:val="28"/>
          <w:szCs w:val="28"/>
        </w:rPr>
      </w:pPr>
      <w:r w:rsidRPr="00DA5E74">
        <w:rPr>
          <w:rFonts w:ascii="Verdana" w:hAnsi="Verdana"/>
          <w:b/>
          <w:bCs/>
          <w:sz w:val="28"/>
          <w:szCs w:val="28"/>
        </w:rPr>
        <w:t>Informatief</w:t>
      </w:r>
      <w:r w:rsidR="00AE2778" w:rsidRPr="00DA5E74">
        <w:rPr>
          <w:rFonts w:ascii="Verdana" w:hAnsi="Verdana"/>
          <w:b/>
          <w:bCs/>
          <w:sz w:val="28"/>
          <w:szCs w:val="28"/>
        </w:rPr>
        <w:t>older rechten van cliënten</w:t>
      </w:r>
    </w:p>
    <w:p w14:paraId="0816BF72" w14:textId="77777777" w:rsidR="00DA5E74" w:rsidRPr="00DA5E74" w:rsidRDefault="00DA5E74" w:rsidP="00AE2778">
      <w:pPr>
        <w:spacing w:after="160" w:line="320" w:lineRule="atLeast"/>
        <w:rPr>
          <w:rFonts w:ascii="Verdana" w:hAnsi="Verdana"/>
          <w:b/>
          <w:bCs/>
          <w:sz w:val="28"/>
          <w:szCs w:val="28"/>
        </w:rPr>
      </w:pPr>
    </w:p>
    <w:p w14:paraId="7E246389" w14:textId="575F2893" w:rsidR="00AE2778" w:rsidRPr="00DC65C4" w:rsidRDefault="00AE2778" w:rsidP="00AE2778">
      <w:pPr>
        <w:spacing w:after="160" w:line="320" w:lineRule="atLeast"/>
        <w:rPr>
          <w:rFonts w:ascii="Verdana" w:hAnsi="Verdana" w:cs="Arial"/>
          <w:b/>
          <w:bCs/>
          <w:sz w:val="20"/>
          <w:szCs w:val="20"/>
        </w:rPr>
      </w:pPr>
      <w:r w:rsidRPr="00DC65C4">
        <w:rPr>
          <w:rFonts w:ascii="Verdana" w:hAnsi="Verdana" w:cs="Arial"/>
          <w:b/>
          <w:bCs/>
          <w:sz w:val="20"/>
          <w:szCs w:val="20"/>
        </w:rPr>
        <w:t>1</w:t>
      </w:r>
      <w:r w:rsidR="004776BF">
        <w:rPr>
          <w:rFonts w:ascii="Verdana" w:hAnsi="Verdana" w:cs="Arial"/>
          <w:b/>
          <w:bCs/>
          <w:sz w:val="20"/>
          <w:szCs w:val="20"/>
        </w:rPr>
        <w:t>.</w:t>
      </w:r>
      <w:r w:rsidRPr="00DC65C4">
        <w:rPr>
          <w:rFonts w:ascii="Verdana" w:hAnsi="Verdana" w:cs="Arial"/>
          <w:b/>
          <w:bCs/>
          <w:sz w:val="20"/>
          <w:szCs w:val="20"/>
        </w:rPr>
        <w:tab/>
        <w:t xml:space="preserve">Wat doen wij voor </w:t>
      </w:r>
      <w:r w:rsidR="00006253">
        <w:rPr>
          <w:rFonts w:ascii="Verdana" w:hAnsi="Verdana" w:cs="Arial"/>
          <w:b/>
          <w:bCs/>
          <w:sz w:val="20"/>
          <w:szCs w:val="20"/>
        </w:rPr>
        <w:t>jou</w:t>
      </w:r>
      <w:r w:rsidRPr="00DC65C4">
        <w:rPr>
          <w:rFonts w:ascii="Verdana" w:hAnsi="Verdana" w:cs="Arial"/>
          <w:b/>
          <w:bCs/>
          <w:sz w:val="20"/>
          <w:szCs w:val="20"/>
        </w:rPr>
        <w:t>?</w:t>
      </w:r>
    </w:p>
    <w:p w14:paraId="550B741B" w14:textId="0461D499" w:rsidR="00AE2778" w:rsidRPr="008C012A" w:rsidRDefault="00AE2778" w:rsidP="00AE2778">
      <w:pPr>
        <w:spacing w:after="160" w:line="32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</w:t>
      </w:r>
      <w:r w:rsidR="00DD6EBE">
        <w:rPr>
          <w:rFonts w:ascii="Verdana" w:hAnsi="Verdana" w:cs="Arial"/>
          <w:sz w:val="20"/>
          <w:szCs w:val="20"/>
        </w:rPr>
        <w:t xml:space="preserve">at wij voor je gaan doen, </w:t>
      </w:r>
      <w:r w:rsidR="009A0D54">
        <w:rPr>
          <w:rFonts w:ascii="Verdana" w:hAnsi="Verdana" w:cs="Arial"/>
          <w:sz w:val="20"/>
          <w:szCs w:val="20"/>
        </w:rPr>
        <w:t xml:space="preserve">hangt af van wat je nodig hebt. </w:t>
      </w:r>
      <w:r w:rsidR="007B5DF0">
        <w:rPr>
          <w:rFonts w:ascii="Verdana" w:hAnsi="Verdana" w:cs="Arial"/>
          <w:sz w:val="20"/>
          <w:szCs w:val="20"/>
        </w:rPr>
        <w:t xml:space="preserve">Wat dat precies is, bespreek je met je persoonlijk begeleider. </w:t>
      </w:r>
      <w:r w:rsidR="00E3005F">
        <w:rPr>
          <w:rFonts w:ascii="Verdana" w:hAnsi="Verdana" w:cs="Arial"/>
          <w:sz w:val="20"/>
          <w:szCs w:val="20"/>
        </w:rPr>
        <w:t xml:space="preserve">Tijdens dat gesprek gaat het bijvoorbeeld over: </w:t>
      </w:r>
    </w:p>
    <w:p w14:paraId="2FD8FD4B" w14:textId="7B587E62" w:rsidR="00AE2778" w:rsidRPr="00004552" w:rsidRDefault="00AE2778" w:rsidP="00AE2778">
      <w:pPr>
        <w:pStyle w:val="Lijstalinea"/>
        <w:numPr>
          <w:ilvl w:val="0"/>
          <w:numId w:val="4"/>
        </w:numPr>
        <w:spacing w:after="160" w:line="320" w:lineRule="atLeast"/>
        <w:ind w:left="284" w:hanging="284"/>
        <w:contextualSpacing w:val="0"/>
        <w:rPr>
          <w:rFonts w:cs="Arial"/>
        </w:rPr>
      </w:pPr>
      <w:r w:rsidRPr="00004552">
        <w:rPr>
          <w:rFonts w:cs="Arial"/>
        </w:rPr>
        <w:t xml:space="preserve">de </w:t>
      </w:r>
      <w:r w:rsidR="009D4E55">
        <w:rPr>
          <w:rFonts w:cs="Arial"/>
        </w:rPr>
        <w:t xml:space="preserve">manier waarop jij wilt leven en hoe we je daarbij kunnen helpen; </w:t>
      </w:r>
    </w:p>
    <w:p w14:paraId="3279E82F" w14:textId="2E5120FE" w:rsidR="00AE2778" w:rsidRPr="00004552" w:rsidRDefault="0014511A" w:rsidP="00AE2778">
      <w:pPr>
        <w:pStyle w:val="Lijstalinea"/>
        <w:numPr>
          <w:ilvl w:val="0"/>
          <w:numId w:val="4"/>
        </w:numPr>
        <w:spacing w:after="160" w:line="320" w:lineRule="atLeast"/>
        <w:ind w:left="284" w:hanging="284"/>
        <w:contextualSpacing w:val="0"/>
        <w:rPr>
          <w:rFonts w:cs="Arial"/>
        </w:rPr>
      </w:pPr>
      <w:r>
        <w:rPr>
          <w:rFonts w:cs="Arial"/>
        </w:rPr>
        <w:t xml:space="preserve">welke doelen we willen bereiken en hoe we dat proberen te doen; </w:t>
      </w:r>
    </w:p>
    <w:p w14:paraId="6BD50A41" w14:textId="661F4B7B" w:rsidR="005D5F7B" w:rsidRDefault="008B5763" w:rsidP="00AE2778">
      <w:pPr>
        <w:pStyle w:val="Lijstalinea"/>
        <w:numPr>
          <w:ilvl w:val="0"/>
          <w:numId w:val="4"/>
        </w:numPr>
        <w:spacing w:after="160" w:line="320" w:lineRule="atLeast"/>
        <w:ind w:left="284" w:hanging="284"/>
        <w:contextualSpacing w:val="0"/>
        <w:rPr>
          <w:rFonts w:cs="Arial"/>
        </w:rPr>
      </w:pPr>
      <w:r>
        <w:rPr>
          <w:rFonts w:cs="Arial"/>
        </w:rPr>
        <w:t xml:space="preserve">welke </w:t>
      </w:r>
      <w:r w:rsidR="00AE2778" w:rsidRPr="00004552">
        <w:rPr>
          <w:rFonts w:cs="Arial"/>
        </w:rPr>
        <w:t xml:space="preserve">zorgverleners </w:t>
      </w:r>
      <w:r>
        <w:rPr>
          <w:rFonts w:cs="Arial"/>
        </w:rPr>
        <w:t>daar</w:t>
      </w:r>
      <w:r w:rsidR="00703671">
        <w:rPr>
          <w:rFonts w:cs="Arial"/>
        </w:rPr>
        <w:t xml:space="preserve">aan een bijdrage kunnen leveren; </w:t>
      </w:r>
    </w:p>
    <w:p w14:paraId="1E5AE907" w14:textId="04DBAF0A" w:rsidR="00AE2778" w:rsidRPr="0043364B" w:rsidRDefault="005D5F7B" w:rsidP="005D5F7B">
      <w:pPr>
        <w:pStyle w:val="Lijstalinea"/>
        <w:numPr>
          <w:ilvl w:val="0"/>
          <w:numId w:val="4"/>
        </w:numPr>
        <w:spacing w:after="160" w:line="320" w:lineRule="atLeast"/>
        <w:ind w:left="284" w:hanging="284"/>
        <w:contextualSpacing w:val="0"/>
        <w:rPr>
          <w:rFonts w:cs="Arial"/>
          <w:szCs w:val="20"/>
        </w:rPr>
      </w:pPr>
      <w:r>
        <w:rPr>
          <w:rFonts w:cs="Arial"/>
        </w:rPr>
        <w:t>of je familieleden of vrienden en kennissen daarbij kunnen helpe</w:t>
      </w:r>
      <w:r w:rsidRPr="0043364B">
        <w:rPr>
          <w:rFonts w:cs="Arial"/>
          <w:szCs w:val="20"/>
        </w:rPr>
        <w:t>n</w:t>
      </w:r>
      <w:r w:rsidR="0043364B" w:rsidRPr="0043364B">
        <w:rPr>
          <w:rFonts w:cs="Arial"/>
          <w:szCs w:val="20"/>
        </w:rPr>
        <w:t>.</w:t>
      </w:r>
    </w:p>
    <w:p w14:paraId="7AD6D790" w14:textId="4D26AD02" w:rsidR="0043364B" w:rsidRPr="0043364B" w:rsidRDefault="0043364B" w:rsidP="0043364B">
      <w:pPr>
        <w:spacing w:after="160" w:line="320" w:lineRule="atLeast"/>
        <w:rPr>
          <w:rFonts w:ascii="Verdana" w:hAnsi="Verdana" w:cs="Arial"/>
          <w:sz w:val="20"/>
          <w:szCs w:val="20"/>
        </w:rPr>
      </w:pPr>
      <w:r w:rsidRPr="0043364B">
        <w:rPr>
          <w:rFonts w:ascii="Verdana" w:hAnsi="Verdana" w:cs="Arial"/>
          <w:sz w:val="20"/>
          <w:szCs w:val="20"/>
        </w:rPr>
        <w:t xml:space="preserve">De afspraken over al deze dingen schrijven we op in je ondersteuningsplan. </w:t>
      </w:r>
    </w:p>
    <w:p w14:paraId="1D39328D" w14:textId="051C7BE9" w:rsidR="00E3005F" w:rsidRDefault="00B477C6" w:rsidP="00115979">
      <w:pPr>
        <w:spacing w:after="160" w:line="32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Je persoonlijk begeleider bespreekt </w:t>
      </w:r>
      <w:r w:rsidR="001C7119">
        <w:rPr>
          <w:rFonts w:ascii="Verdana" w:hAnsi="Verdana" w:cs="Arial"/>
          <w:sz w:val="20"/>
          <w:szCs w:val="20"/>
        </w:rPr>
        <w:t xml:space="preserve">regelmatig met je of je ondersteuningsplan </w:t>
      </w:r>
      <w:r w:rsidR="00115979">
        <w:rPr>
          <w:rFonts w:ascii="Verdana" w:hAnsi="Verdana" w:cs="Arial"/>
          <w:sz w:val="20"/>
          <w:szCs w:val="20"/>
        </w:rPr>
        <w:t>aange</w:t>
      </w:r>
      <w:r w:rsidR="007C541C">
        <w:rPr>
          <w:rFonts w:ascii="Verdana" w:hAnsi="Verdana" w:cs="Arial"/>
          <w:sz w:val="20"/>
          <w:szCs w:val="20"/>
        </w:rPr>
        <w:softHyphen/>
      </w:r>
      <w:r w:rsidR="00115979">
        <w:rPr>
          <w:rFonts w:ascii="Verdana" w:hAnsi="Verdana" w:cs="Arial"/>
          <w:sz w:val="20"/>
          <w:szCs w:val="20"/>
        </w:rPr>
        <w:t xml:space="preserve">past moet worden. Hij doet dat </w:t>
      </w:r>
      <w:r>
        <w:rPr>
          <w:rFonts w:ascii="Verdana" w:hAnsi="Verdana" w:cs="Arial"/>
          <w:sz w:val="20"/>
          <w:szCs w:val="20"/>
        </w:rPr>
        <w:t>minstens twee keer per jaar</w:t>
      </w:r>
      <w:r w:rsidR="00115979">
        <w:rPr>
          <w:rFonts w:ascii="Verdana" w:hAnsi="Verdana" w:cs="Arial"/>
          <w:sz w:val="20"/>
          <w:szCs w:val="20"/>
        </w:rPr>
        <w:t>.</w:t>
      </w:r>
      <w:r w:rsidR="00E3005F" w:rsidRPr="0043364B">
        <w:rPr>
          <w:rFonts w:ascii="Verdana" w:hAnsi="Verdana" w:cs="Arial"/>
          <w:sz w:val="20"/>
          <w:szCs w:val="20"/>
        </w:rPr>
        <w:t xml:space="preserve"> </w:t>
      </w:r>
    </w:p>
    <w:p w14:paraId="4FCCF7B8" w14:textId="4FD73D93" w:rsidR="000543F4" w:rsidRPr="00E3005F" w:rsidRDefault="00B13867" w:rsidP="00115979">
      <w:pPr>
        <w:spacing w:after="160" w:line="32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Je kan iemand </w:t>
      </w:r>
      <w:r w:rsidR="000543F4">
        <w:rPr>
          <w:rFonts w:ascii="Verdana" w:hAnsi="Verdana" w:cs="Arial"/>
          <w:sz w:val="20"/>
          <w:szCs w:val="20"/>
        </w:rPr>
        <w:t>meenemen naar het gesprek over het ondersteuningsplan. Dat kan bij</w:t>
      </w:r>
      <w:r w:rsidR="00D55F7D">
        <w:rPr>
          <w:rFonts w:ascii="Verdana" w:hAnsi="Verdana" w:cs="Arial"/>
          <w:sz w:val="20"/>
          <w:szCs w:val="20"/>
        </w:rPr>
        <w:softHyphen/>
      </w:r>
      <w:r w:rsidR="000543F4">
        <w:rPr>
          <w:rFonts w:ascii="Verdana" w:hAnsi="Verdana" w:cs="Arial"/>
          <w:sz w:val="20"/>
          <w:szCs w:val="20"/>
        </w:rPr>
        <w:t>voorbeeld een familielid of een vriend zijn</w:t>
      </w:r>
      <w:r w:rsidR="003E33F8">
        <w:rPr>
          <w:rFonts w:ascii="Verdana" w:hAnsi="Verdana" w:cs="Arial"/>
          <w:sz w:val="20"/>
          <w:szCs w:val="20"/>
        </w:rPr>
        <w:t>. Maar ook een professional, zoals een cli</w:t>
      </w:r>
      <w:r w:rsidR="00153E19">
        <w:rPr>
          <w:rFonts w:ascii="Verdana" w:hAnsi="Verdana" w:cs="Arial"/>
          <w:sz w:val="20"/>
          <w:szCs w:val="20"/>
        </w:rPr>
        <w:t>ë</w:t>
      </w:r>
      <w:r w:rsidR="003E33F8">
        <w:rPr>
          <w:rFonts w:ascii="Verdana" w:hAnsi="Verdana" w:cs="Arial"/>
          <w:sz w:val="20"/>
          <w:szCs w:val="20"/>
        </w:rPr>
        <w:t>nt</w:t>
      </w:r>
      <w:r w:rsidR="00826AED">
        <w:rPr>
          <w:rFonts w:ascii="Verdana" w:hAnsi="Verdana" w:cs="Arial"/>
          <w:sz w:val="20"/>
          <w:szCs w:val="20"/>
        </w:rPr>
        <w:softHyphen/>
      </w:r>
      <w:r w:rsidR="003E33F8">
        <w:rPr>
          <w:rFonts w:ascii="Verdana" w:hAnsi="Verdana" w:cs="Arial"/>
          <w:sz w:val="20"/>
          <w:szCs w:val="20"/>
        </w:rPr>
        <w:t xml:space="preserve">ondersteuner. </w:t>
      </w:r>
      <w:r w:rsidR="00D55F7D">
        <w:rPr>
          <w:rFonts w:ascii="Verdana" w:hAnsi="Verdana" w:cs="Arial"/>
          <w:sz w:val="20"/>
          <w:szCs w:val="20"/>
        </w:rPr>
        <w:t xml:space="preserve">Als je wilt, kan je met je </w:t>
      </w:r>
      <w:r w:rsidR="00153E19">
        <w:rPr>
          <w:rFonts w:ascii="Verdana" w:hAnsi="Verdana" w:cs="Arial"/>
          <w:sz w:val="20"/>
          <w:szCs w:val="20"/>
        </w:rPr>
        <w:t xml:space="preserve">persoonlijk begeleider bespreken </w:t>
      </w:r>
      <w:r>
        <w:rPr>
          <w:rFonts w:ascii="Verdana" w:hAnsi="Verdana" w:cs="Arial"/>
          <w:sz w:val="20"/>
          <w:szCs w:val="20"/>
        </w:rPr>
        <w:t xml:space="preserve">wie </w:t>
      </w:r>
      <w:r w:rsidR="00D55F7D">
        <w:rPr>
          <w:rFonts w:ascii="Verdana" w:hAnsi="Verdana" w:cs="Arial"/>
          <w:sz w:val="20"/>
          <w:szCs w:val="20"/>
        </w:rPr>
        <w:t>met je meegaat naar het gesprek.</w:t>
      </w:r>
      <w:r w:rsidR="000F54D8">
        <w:rPr>
          <w:rFonts w:ascii="Verdana" w:hAnsi="Verdana" w:cs="Arial"/>
          <w:sz w:val="20"/>
          <w:szCs w:val="20"/>
        </w:rPr>
        <w:t xml:space="preserve"> </w:t>
      </w:r>
    </w:p>
    <w:p w14:paraId="61253C4C" w14:textId="3BE520C8" w:rsidR="009B5919" w:rsidRPr="008C012A" w:rsidRDefault="004528FA" w:rsidP="00AE2778">
      <w:pPr>
        <w:autoSpaceDE w:val="0"/>
        <w:autoSpaceDN w:val="0"/>
        <w:adjustRightInd w:val="0"/>
        <w:spacing w:after="160" w:line="32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2.</w:t>
      </w:r>
      <w:r>
        <w:rPr>
          <w:rFonts w:ascii="Verdana" w:hAnsi="Verdana" w:cs="Arial"/>
          <w:b/>
          <w:sz w:val="20"/>
          <w:szCs w:val="20"/>
        </w:rPr>
        <w:tab/>
        <w:t xml:space="preserve">Je </w:t>
      </w:r>
      <w:r w:rsidR="00C04EE8">
        <w:rPr>
          <w:rFonts w:ascii="Verdana" w:hAnsi="Verdana" w:cs="Arial"/>
          <w:b/>
          <w:sz w:val="20"/>
          <w:szCs w:val="20"/>
        </w:rPr>
        <w:t xml:space="preserve">dossier en je </w:t>
      </w:r>
      <w:r>
        <w:rPr>
          <w:rFonts w:ascii="Verdana" w:hAnsi="Verdana" w:cs="Arial"/>
          <w:b/>
          <w:sz w:val="20"/>
          <w:szCs w:val="20"/>
        </w:rPr>
        <w:t>privacy</w:t>
      </w:r>
    </w:p>
    <w:p w14:paraId="13779B2A" w14:textId="77777777" w:rsidR="003F795E" w:rsidRDefault="001C0E93" w:rsidP="00A15EF3">
      <w:pPr>
        <w:autoSpaceDE w:val="0"/>
        <w:autoSpaceDN w:val="0"/>
        <w:adjustRightInd w:val="0"/>
        <w:spacing w:after="160" w:line="320" w:lineRule="atLeas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Wat we voor je doen en hoe het met je gaat, schrijven we op</w:t>
      </w:r>
      <w:r w:rsidR="00ED6DBD">
        <w:rPr>
          <w:rFonts w:ascii="Verdana" w:hAnsi="Verdana" w:cs="Arial"/>
          <w:bCs/>
          <w:sz w:val="20"/>
          <w:szCs w:val="20"/>
        </w:rPr>
        <w:t xml:space="preserve"> in een dossier. Wat in dit dossier staat, lezen alleen medewerkers </w:t>
      </w:r>
      <w:r w:rsidR="00D6163D">
        <w:rPr>
          <w:rFonts w:ascii="Verdana" w:hAnsi="Verdana" w:cs="Arial"/>
          <w:bCs/>
          <w:sz w:val="20"/>
          <w:szCs w:val="20"/>
        </w:rPr>
        <w:t xml:space="preserve">die </w:t>
      </w:r>
      <w:r w:rsidR="007C541C">
        <w:rPr>
          <w:rFonts w:ascii="Verdana" w:hAnsi="Verdana" w:cs="Arial"/>
          <w:bCs/>
          <w:sz w:val="20"/>
          <w:szCs w:val="20"/>
        </w:rPr>
        <w:t xml:space="preserve">jou zorg </w:t>
      </w:r>
      <w:r w:rsidR="00C36A2B">
        <w:rPr>
          <w:rFonts w:ascii="Verdana" w:hAnsi="Verdana" w:cs="Arial"/>
          <w:bCs/>
          <w:sz w:val="20"/>
          <w:szCs w:val="20"/>
        </w:rPr>
        <w:t>of</w:t>
      </w:r>
      <w:r w:rsidR="007C541C">
        <w:rPr>
          <w:rFonts w:ascii="Verdana" w:hAnsi="Verdana" w:cs="Arial"/>
          <w:bCs/>
          <w:sz w:val="20"/>
          <w:szCs w:val="20"/>
        </w:rPr>
        <w:t xml:space="preserve"> ondersteuning bieden. </w:t>
      </w:r>
    </w:p>
    <w:p w14:paraId="74B9D635" w14:textId="50DF92EC" w:rsidR="007C541C" w:rsidRDefault="00C06B1D" w:rsidP="0037683B">
      <w:pPr>
        <w:autoSpaceDE w:val="0"/>
        <w:autoSpaceDN w:val="0"/>
        <w:adjustRightInd w:val="0"/>
        <w:spacing w:after="160" w:line="320" w:lineRule="atLeast"/>
        <w:rPr>
          <w:rFonts w:ascii="Verdana" w:hAnsi="Verdana" w:cs="Arial"/>
          <w:bCs/>
          <w:sz w:val="20"/>
          <w:szCs w:val="20"/>
        </w:rPr>
      </w:pPr>
      <w:r w:rsidRPr="00816421">
        <w:rPr>
          <w:rFonts w:ascii="Verdana" w:hAnsi="Verdana" w:cs="Arial"/>
          <w:sz w:val="20"/>
          <w:szCs w:val="20"/>
        </w:rPr>
        <w:t xml:space="preserve">Wij </w:t>
      </w:r>
      <w:r w:rsidRPr="00A15EF3">
        <w:rPr>
          <w:rFonts w:ascii="Verdana" w:hAnsi="Verdana" w:cs="Arial"/>
          <w:sz w:val="20"/>
          <w:szCs w:val="20"/>
        </w:rPr>
        <w:t xml:space="preserve">gebruiken </w:t>
      </w:r>
      <w:r w:rsidR="003A7F23" w:rsidRPr="00A15EF3">
        <w:rPr>
          <w:rFonts w:ascii="Verdana" w:hAnsi="Verdana" w:cs="Arial"/>
          <w:sz w:val="20"/>
          <w:szCs w:val="20"/>
        </w:rPr>
        <w:t>je</w:t>
      </w:r>
      <w:r w:rsidRPr="00A15EF3">
        <w:rPr>
          <w:rFonts w:ascii="Verdana" w:hAnsi="Verdana" w:cs="Arial"/>
          <w:sz w:val="20"/>
          <w:szCs w:val="20"/>
        </w:rPr>
        <w:t xml:space="preserve"> dossier ook</w:t>
      </w:r>
      <w:r w:rsidR="00A15EF3" w:rsidRPr="00A15EF3">
        <w:rPr>
          <w:rFonts w:ascii="Verdana" w:hAnsi="Verdana" w:cs="Arial"/>
          <w:sz w:val="20"/>
          <w:szCs w:val="20"/>
        </w:rPr>
        <w:t xml:space="preserve"> </w:t>
      </w:r>
      <w:r w:rsidR="003A7F23" w:rsidRPr="00A15EF3">
        <w:rPr>
          <w:rFonts w:ascii="Verdana" w:hAnsi="Verdana" w:cs="Arial"/>
          <w:sz w:val="20"/>
          <w:szCs w:val="20"/>
        </w:rPr>
        <w:t>om de kwaliteit van ons werk te bewaken</w:t>
      </w:r>
      <w:r w:rsidR="003F795E">
        <w:rPr>
          <w:rFonts w:ascii="Verdana" w:hAnsi="Verdana" w:cs="Arial"/>
          <w:sz w:val="20"/>
          <w:szCs w:val="20"/>
        </w:rPr>
        <w:t xml:space="preserve"> en </w:t>
      </w:r>
      <w:r w:rsidR="0037683B">
        <w:rPr>
          <w:rFonts w:ascii="Verdana" w:hAnsi="Verdana" w:cs="Arial"/>
          <w:sz w:val="20"/>
          <w:szCs w:val="20"/>
        </w:rPr>
        <w:t>om onze werkzaamheden te kunnen declareren. Als er iets is misgegaan tijdens on</w:t>
      </w:r>
      <w:r w:rsidR="00387DB7">
        <w:rPr>
          <w:rFonts w:ascii="Verdana" w:hAnsi="Verdana" w:cs="Arial"/>
          <w:sz w:val="20"/>
          <w:szCs w:val="20"/>
        </w:rPr>
        <w:t>s</w:t>
      </w:r>
      <w:r w:rsidR="0037683B">
        <w:rPr>
          <w:rFonts w:ascii="Verdana" w:hAnsi="Verdana" w:cs="Arial"/>
          <w:sz w:val="20"/>
          <w:szCs w:val="20"/>
        </w:rPr>
        <w:t xml:space="preserve"> </w:t>
      </w:r>
      <w:r w:rsidR="00387DB7">
        <w:rPr>
          <w:rFonts w:ascii="Verdana" w:hAnsi="Verdana" w:cs="Arial"/>
          <w:sz w:val="20"/>
          <w:szCs w:val="20"/>
        </w:rPr>
        <w:t>werk voor jou</w:t>
      </w:r>
      <w:r w:rsidR="001404F1">
        <w:rPr>
          <w:rFonts w:ascii="Verdana" w:hAnsi="Verdana" w:cs="Arial"/>
          <w:sz w:val="20"/>
          <w:szCs w:val="20"/>
        </w:rPr>
        <w:t>,</w:t>
      </w:r>
      <w:r w:rsidR="0037683B">
        <w:rPr>
          <w:rFonts w:ascii="Verdana" w:hAnsi="Verdana" w:cs="Arial"/>
          <w:sz w:val="20"/>
          <w:szCs w:val="20"/>
        </w:rPr>
        <w:t xml:space="preserve"> gebruiken we het dossier om te onderzoeken</w:t>
      </w:r>
      <w:r w:rsidR="001404F1">
        <w:rPr>
          <w:rFonts w:ascii="Verdana" w:hAnsi="Verdana" w:cs="Arial"/>
          <w:sz w:val="20"/>
          <w:szCs w:val="20"/>
        </w:rPr>
        <w:t xml:space="preserve"> wat er precies is gebeurd</w:t>
      </w:r>
      <w:r w:rsidR="0037683B">
        <w:rPr>
          <w:rFonts w:ascii="Verdana" w:hAnsi="Verdana" w:cs="Arial"/>
          <w:sz w:val="20"/>
          <w:szCs w:val="20"/>
        </w:rPr>
        <w:t xml:space="preserve">. </w:t>
      </w:r>
    </w:p>
    <w:p w14:paraId="6537D26B" w14:textId="7ACA3CEF" w:rsidR="00C04EE8" w:rsidRDefault="00CB2760" w:rsidP="00861DEF">
      <w:pPr>
        <w:widowControl w:val="0"/>
        <w:adjustRightInd w:val="0"/>
        <w:spacing w:after="160" w:line="320" w:lineRule="atLeast"/>
        <w:textAlignment w:val="baseline"/>
        <w:rPr>
          <w:rFonts w:ascii="Verdana" w:hAnsi="Verdana" w:cs="Arial"/>
          <w:sz w:val="20"/>
          <w:szCs w:val="20"/>
        </w:rPr>
      </w:pPr>
      <w:r w:rsidRPr="00816421">
        <w:rPr>
          <w:rFonts w:ascii="Verdana" w:hAnsi="Verdana" w:cs="Arial"/>
          <w:sz w:val="20"/>
          <w:szCs w:val="20"/>
        </w:rPr>
        <w:t xml:space="preserve">Als je dat wilt, mag je </w:t>
      </w:r>
      <w:r w:rsidR="008953B8" w:rsidRPr="00816421">
        <w:rPr>
          <w:rFonts w:ascii="Verdana" w:hAnsi="Verdana" w:cs="Arial"/>
          <w:sz w:val="20"/>
          <w:szCs w:val="20"/>
        </w:rPr>
        <w:t xml:space="preserve">zelf </w:t>
      </w:r>
      <w:r w:rsidR="00F41939">
        <w:rPr>
          <w:rFonts w:ascii="Verdana" w:hAnsi="Verdana" w:cs="Arial"/>
          <w:sz w:val="20"/>
          <w:szCs w:val="20"/>
        </w:rPr>
        <w:t xml:space="preserve">lezen wat in </w:t>
      </w:r>
      <w:r w:rsidRPr="00816421">
        <w:rPr>
          <w:rFonts w:ascii="Verdana" w:hAnsi="Verdana" w:cs="Arial"/>
          <w:sz w:val="20"/>
          <w:szCs w:val="20"/>
        </w:rPr>
        <w:t>je dossier</w:t>
      </w:r>
      <w:r w:rsidR="008953B8" w:rsidRPr="00816421">
        <w:rPr>
          <w:rFonts w:ascii="Verdana" w:hAnsi="Verdana" w:cs="Arial"/>
          <w:sz w:val="20"/>
          <w:szCs w:val="20"/>
        </w:rPr>
        <w:t xml:space="preserve"> </w:t>
      </w:r>
      <w:r w:rsidR="00F41939">
        <w:rPr>
          <w:rFonts w:ascii="Verdana" w:hAnsi="Verdana" w:cs="Arial"/>
          <w:sz w:val="20"/>
          <w:szCs w:val="20"/>
        </w:rPr>
        <w:t>staat</w:t>
      </w:r>
      <w:r w:rsidR="008953B8" w:rsidRPr="00816421">
        <w:rPr>
          <w:rFonts w:ascii="Verdana" w:hAnsi="Verdana" w:cs="Arial"/>
          <w:sz w:val="20"/>
          <w:szCs w:val="20"/>
        </w:rPr>
        <w:t xml:space="preserve">. We kunnen je ook een kopie van het dossier geven. </w:t>
      </w:r>
      <w:r w:rsidR="00F37247">
        <w:rPr>
          <w:rFonts w:ascii="Verdana" w:hAnsi="Verdana" w:cs="Arial"/>
          <w:sz w:val="20"/>
          <w:szCs w:val="20"/>
        </w:rPr>
        <w:t>J</w:t>
      </w:r>
      <w:r w:rsidR="008E185D" w:rsidRPr="00816421">
        <w:rPr>
          <w:rFonts w:ascii="Verdana" w:hAnsi="Verdana" w:cs="Arial"/>
          <w:sz w:val="20"/>
          <w:szCs w:val="20"/>
        </w:rPr>
        <w:t xml:space="preserve">e vertegenwoordiger </w:t>
      </w:r>
      <w:r w:rsidR="000E238B" w:rsidRPr="00816421">
        <w:rPr>
          <w:rFonts w:ascii="Verdana" w:hAnsi="Verdana" w:cs="Arial"/>
          <w:sz w:val="20"/>
          <w:szCs w:val="20"/>
        </w:rPr>
        <w:t xml:space="preserve">kan je dossier inzien als dat nodig is om </w:t>
      </w:r>
      <w:r w:rsidR="00C36A2B">
        <w:rPr>
          <w:rFonts w:ascii="Verdana" w:hAnsi="Verdana" w:cs="Arial"/>
          <w:sz w:val="20"/>
          <w:szCs w:val="20"/>
        </w:rPr>
        <w:t xml:space="preserve">een </w:t>
      </w:r>
      <w:r w:rsidR="000E238B" w:rsidRPr="00816421">
        <w:rPr>
          <w:rFonts w:ascii="Verdana" w:hAnsi="Verdana" w:cs="Arial"/>
          <w:sz w:val="20"/>
          <w:szCs w:val="20"/>
        </w:rPr>
        <w:t xml:space="preserve">beslissing voor jou te nemen. </w:t>
      </w:r>
      <w:r w:rsidR="00C8485B">
        <w:rPr>
          <w:rFonts w:ascii="Verdana" w:hAnsi="Verdana" w:cs="Arial"/>
          <w:sz w:val="20"/>
          <w:szCs w:val="20"/>
        </w:rPr>
        <w:t xml:space="preserve">Tot slot </w:t>
      </w:r>
      <w:r w:rsidR="00532DFF">
        <w:rPr>
          <w:rFonts w:ascii="Verdana" w:hAnsi="Verdana" w:cs="Arial"/>
          <w:sz w:val="20"/>
          <w:szCs w:val="20"/>
        </w:rPr>
        <w:t xml:space="preserve">zijn wij soms verplicht om instanties inzage in je dossier te geven. </w:t>
      </w:r>
      <w:r w:rsidR="00861DEF">
        <w:rPr>
          <w:rFonts w:ascii="Verdana" w:hAnsi="Verdana" w:cs="Arial"/>
          <w:sz w:val="20"/>
          <w:szCs w:val="20"/>
        </w:rPr>
        <w:t xml:space="preserve">Verder geven wij alleen inzage in je dossier als je daar toestemming voor </w:t>
      </w:r>
      <w:r w:rsidR="00B056A4">
        <w:rPr>
          <w:rFonts w:ascii="Verdana" w:hAnsi="Verdana" w:cs="Arial"/>
          <w:sz w:val="20"/>
          <w:szCs w:val="20"/>
        </w:rPr>
        <w:t xml:space="preserve">hebt gegeven. </w:t>
      </w:r>
    </w:p>
    <w:p w14:paraId="3B90A6FE" w14:textId="6AD758B8" w:rsidR="000D106B" w:rsidRPr="00816421" w:rsidRDefault="000D106B" w:rsidP="007868F2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160" w:line="320" w:lineRule="atLeast"/>
        <w:rPr>
          <w:rFonts w:ascii="Verdana" w:hAnsi="Verdana" w:cs="Arial"/>
          <w:sz w:val="20"/>
          <w:szCs w:val="20"/>
        </w:rPr>
      </w:pPr>
      <w:r w:rsidRPr="00816421">
        <w:rPr>
          <w:rFonts w:ascii="Verdana" w:hAnsi="Verdana" w:cs="Arial"/>
          <w:sz w:val="20"/>
          <w:szCs w:val="20"/>
        </w:rPr>
        <w:t xml:space="preserve">Wij hebben </w:t>
      </w:r>
      <w:r>
        <w:rPr>
          <w:rFonts w:ascii="Verdana" w:hAnsi="Verdana" w:cs="Arial"/>
          <w:sz w:val="20"/>
          <w:szCs w:val="20"/>
        </w:rPr>
        <w:t>dus ook jouw</w:t>
      </w:r>
      <w:r w:rsidRPr="00816421">
        <w:rPr>
          <w:rFonts w:ascii="Verdana" w:hAnsi="Verdana" w:cs="Arial"/>
          <w:sz w:val="20"/>
          <w:szCs w:val="20"/>
        </w:rPr>
        <w:t xml:space="preserve"> toestemming nodig </w:t>
      </w:r>
      <w:r>
        <w:rPr>
          <w:rFonts w:ascii="Verdana" w:hAnsi="Verdana" w:cs="Arial"/>
          <w:sz w:val="20"/>
          <w:szCs w:val="20"/>
        </w:rPr>
        <w:t xml:space="preserve">als we </w:t>
      </w:r>
      <w:r w:rsidR="00D26031">
        <w:rPr>
          <w:rFonts w:ascii="Verdana" w:hAnsi="Verdana" w:cs="Arial"/>
          <w:sz w:val="20"/>
          <w:szCs w:val="20"/>
        </w:rPr>
        <w:t xml:space="preserve">informatie over jou willen delen </w:t>
      </w:r>
      <w:r w:rsidRPr="00816421">
        <w:rPr>
          <w:rFonts w:ascii="Verdana" w:hAnsi="Verdana" w:cs="Arial"/>
          <w:sz w:val="20"/>
          <w:szCs w:val="20"/>
        </w:rPr>
        <w:t xml:space="preserve">met </w:t>
      </w:r>
      <w:r w:rsidR="00D26031">
        <w:rPr>
          <w:rFonts w:ascii="Verdana" w:hAnsi="Verdana" w:cs="Arial"/>
          <w:sz w:val="20"/>
          <w:szCs w:val="20"/>
        </w:rPr>
        <w:t xml:space="preserve">andere </w:t>
      </w:r>
      <w:r w:rsidRPr="00816421">
        <w:rPr>
          <w:rFonts w:ascii="Verdana" w:hAnsi="Verdana" w:cs="Arial"/>
          <w:sz w:val="20"/>
          <w:szCs w:val="20"/>
        </w:rPr>
        <w:t xml:space="preserve">zorgverleners, zoals bijvoorbeeld het ziekenhuis, de huisarts en </w:t>
      </w:r>
      <w:r w:rsidR="007868F2">
        <w:rPr>
          <w:rFonts w:ascii="Verdana" w:hAnsi="Verdana" w:cs="Arial"/>
          <w:sz w:val="20"/>
          <w:szCs w:val="20"/>
        </w:rPr>
        <w:t xml:space="preserve">de </w:t>
      </w:r>
      <w:r w:rsidRPr="00816421">
        <w:rPr>
          <w:rFonts w:ascii="Verdana" w:hAnsi="Verdana" w:cs="Arial"/>
          <w:sz w:val="20"/>
          <w:szCs w:val="20"/>
        </w:rPr>
        <w:t>apotheek.</w:t>
      </w:r>
    </w:p>
    <w:p w14:paraId="49C07D29" w14:textId="00FE1954" w:rsidR="00AE2778" w:rsidRPr="00267086" w:rsidRDefault="00B056A4" w:rsidP="00267086">
      <w:pPr>
        <w:spacing w:after="160" w:line="320" w:lineRule="atLeas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Wij bewaren je dossier</w:t>
      </w:r>
      <w:r w:rsidR="00F12994">
        <w:rPr>
          <w:rFonts w:ascii="Verdana" w:hAnsi="Verdana" w:cs="Arial"/>
          <w:bCs/>
          <w:sz w:val="20"/>
          <w:szCs w:val="20"/>
        </w:rPr>
        <w:t xml:space="preserve"> zolang we je zorg en ondersteuning bieden. </w:t>
      </w:r>
      <w:r w:rsidR="00996589">
        <w:rPr>
          <w:rFonts w:ascii="Verdana" w:hAnsi="Verdana" w:cs="Arial"/>
          <w:bCs/>
          <w:sz w:val="20"/>
          <w:szCs w:val="20"/>
        </w:rPr>
        <w:t xml:space="preserve">Wij zijn verplicht het dossier </w:t>
      </w:r>
      <w:r w:rsidR="00DC6BAC">
        <w:rPr>
          <w:rFonts w:ascii="Verdana" w:hAnsi="Verdana" w:cs="Arial"/>
          <w:bCs/>
          <w:sz w:val="20"/>
          <w:szCs w:val="20"/>
        </w:rPr>
        <w:t xml:space="preserve">daarna </w:t>
      </w:r>
      <w:r w:rsidR="00F12994">
        <w:rPr>
          <w:rFonts w:ascii="Verdana" w:hAnsi="Verdana" w:cs="Arial"/>
          <w:bCs/>
          <w:sz w:val="20"/>
          <w:szCs w:val="20"/>
        </w:rPr>
        <w:t>nog twintig jaar</w:t>
      </w:r>
      <w:r w:rsidR="00996589">
        <w:rPr>
          <w:rFonts w:ascii="Verdana" w:hAnsi="Verdana" w:cs="Arial"/>
          <w:bCs/>
          <w:sz w:val="20"/>
          <w:szCs w:val="20"/>
        </w:rPr>
        <w:t xml:space="preserve"> te bewaren</w:t>
      </w:r>
      <w:r w:rsidR="00F12994">
        <w:rPr>
          <w:rFonts w:ascii="Verdana" w:hAnsi="Verdana" w:cs="Arial"/>
          <w:bCs/>
          <w:sz w:val="20"/>
          <w:szCs w:val="20"/>
        </w:rPr>
        <w:t xml:space="preserve">. </w:t>
      </w:r>
      <w:r w:rsidR="00AE2778" w:rsidRPr="00816421">
        <w:rPr>
          <w:rFonts w:ascii="Verdana" w:hAnsi="Verdana" w:cs="Arial"/>
          <w:sz w:val="20"/>
          <w:szCs w:val="20"/>
        </w:rPr>
        <w:t xml:space="preserve">Na </w:t>
      </w:r>
      <w:r w:rsidR="00267086">
        <w:rPr>
          <w:rFonts w:ascii="Verdana" w:hAnsi="Verdana" w:cs="Arial"/>
          <w:sz w:val="20"/>
          <w:szCs w:val="20"/>
        </w:rPr>
        <w:t xml:space="preserve">die twintig jaar vernietigen we het dossier. </w:t>
      </w:r>
    </w:p>
    <w:p w14:paraId="788E579F" w14:textId="111CA1AD" w:rsidR="00AE2778" w:rsidRPr="00816421" w:rsidRDefault="00FB5D30" w:rsidP="00816421">
      <w:pPr>
        <w:spacing w:after="160" w:line="32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Op jouw verzoek </w:t>
      </w:r>
      <w:r w:rsidR="00E45367">
        <w:rPr>
          <w:rFonts w:ascii="Verdana" w:hAnsi="Verdana" w:cs="Arial"/>
          <w:sz w:val="20"/>
          <w:szCs w:val="20"/>
        </w:rPr>
        <w:t xml:space="preserve">herstellen we fouten in je dossier en vernietigen wij </w:t>
      </w:r>
      <w:r w:rsidR="008C4DAB">
        <w:rPr>
          <w:rFonts w:ascii="Verdana" w:hAnsi="Verdana" w:cs="Arial"/>
          <w:sz w:val="20"/>
          <w:szCs w:val="20"/>
        </w:rPr>
        <w:t xml:space="preserve">je dossier of gedeelten daarvan. </w:t>
      </w:r>
      <w:r w:rsidR="0038001E">
        <w:rPr>
          <w:rFonts w:ascii="Verdana" w:hAnsi="Verdana" w:cs="Arial"/>
          <w:sz w:val="20"/>
          <w:szCs w:val="20"/>
        </w:rPr>
        <w:t xml:space="preserve">Je kan dit </w:t>
      </w:r>
      <w:r w:rsidR="00AE2778" w:rsidRPr="00816421">
        <w:rPr>
          <w:rFonts w:ascii="Verdana" w:hAnsi="Verdana" w:cs="Arial"/>
          <w:sz w:val="20"/>
          <w:szCs w:val="20"/>
        </w:rPr>
        <w:t xml:space="preserve">schriftelijk of </w:t>
      </w:r>
      <w:r w:rsidR="0038001E">
        <w:rPr>
          <w:rFonts w:ascii="Verdana" w:hAnsi="Verdana" w:cs="Arial"/>
          <w:sz w:val="20"/>
          <w:szCs w:val="20"/>
        </w:rPr>
        <w:t xml:space="preserve">in een e-mail aan ons vragen. </w:t>
      </w:r>
      <w:r w:rsidR="00AE2778" w:rsidRPr="00816421">
        <w:rPr>
          <w:rFonts w:ascii="Verdana" w:hAnsi="Verdana" w:cs="Arial"/>
          <w:sz w:val="20"/>
          <w:szCs w:val="20"/>
        </w:rPr>
        <w:t>Wij zullen d</w:t>
      </w:r>
      <w:r w:rsidR="002065AF">
        <w:rPr>
          <w:rFonts w:ascii="Verdana" w:hAnsi="Verdana" w:cs="Arial"/>
          <w:sz w:val="20"/>
          <w:szCs w:val="20"/>
        </w:rPr>
        <w:t xml:space="preserve">an </w:t>
      </w:r>
      <w:r w:rsidR="002065AF">
        <w:rPr>
          <w:rFonts w:ascii="Verdana" w:hAnsi="Verdana" w:cs="Arial"/>
          <w:sz w:val="20"/>
          <w:szCs w:val="20"/>
        </w:rPr>
        <w:lastRenderedPageBreak/>
        <w:t xml:space="preserve">met je </w:t>
      </w:r>
      <w:r w:rsidR="00AE2778" w:rsidRPr="00816421">
        <w:rPr>
          <w:rFonts w:ascii="Verdana" w:hAnsi="Verdana" w:cs="Arial"/>
          <w:sz w:val="20"/>
          <w:szCs w:val="20"/>
        </w:rPr>
        <w:t xml:space="preserve">bespreken of </w:t>
      </w:r>
      <w:r w:rsidR="002065AF">
        <w:rPr>
          <w:rFonts w:ascii="Verdana" w:hAnsi="Verdana" w:cs="Arial"/>
          <w:sz w:val="20"/>
          <w:szCs w:val="20"/>
        </w:rPr>
        <w:t xml:space="preserve">we je verzoek kunnen uitvoeren. </w:t>
      </w:r>
      <w:r w:rsidR="00E376AD">
        <w:rPr>
          <w:rFonts w:ascii="Verdana" w:hAnsi="Verdana" w:cs="Arial"/>
          <w:sz w:val="20"/>
          <w:szCs w:val="20"/>
        </w:rPr>
        <w:t xml:space="preserve">Normaal gesproken laten we je binnen een maand weten of we je verzoek uitvoeren. </w:t>
      </w:r>
    </w:p>
    <w:p w14:paraId="7BBD9169" w14:textId="663E5F0E" w:rsidR="00F80821" w:rsidRPr="00816421" w:rsidRDefault="00E376AD" w:rsidP="00F80821">
      <w:pPr>
        <w:spacing w:after="160" w:line="320" w:lineRule="atLeas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3</w:t>
      </w:r>
      <w:r w:rsidR="00F80821" w:rsidRPr="00816421">
        <w:rPr>
          <w:rFonts w:ascii="Verdana" w:hAnsi="Verdana" w:cs="Arial"/>
          <w:b/>
          <w:sz w:val="20"/>
          <w:szCs w:val="20"/>
        </w:rPr>
        <w:t>.</w:t>
      </w:r>
      <w:r w:rsidR="005A75E0" w:rsidRPr="00816421">
        <w:rPr>
          <w:rFonts w:ascii="Verdana" w:hAnsi="Verdana" w:cs="Arial"/>
          <w:b/>
          <w:sz w:val="20"/>
          <w:szCs w:val="20"/>
        </w:rPr>
        <w:tab/>
      </w:r>
      <w:r w:rsidR="00987912" w:rsidRPr="00816421">
        <w:rPr>
          <w:rFonts w:ascii="Verdana" w:hAnsi="Verdana" w:cs="Arial"/>
          <w:b/>
          <w:sz w:val="20"/>
          <w:szCs w:val="20"/>
        </w:rPr>
        <w:t>Wat je over ons moet weten</w:t>
      </w:r>
    </w:p>
    <w:p w14:paraId="7CD9DA10" w14:textId="77777777" w:rsidR="00FF42CE" w:rsidRPr="00816421" w:rsidRDefault="004D0AE7" w:rsidP="00F80821">
      <w:pPr>
        <w:spacing w:after="160" w:line="320" w:lineRule="atLeast"/>
        <w:rPr>
          <w:rFonts w:ascii="Verdana" w:hAnsi="Verdana" w:cs="Arial"/>
          <w:sz w:val="20"/>
          <w:szCs w:val="20"/>
        </w:rPr>
      </w:pPr>
      <w:r w:rsidRPr="00816421">
        <w:rPr>
          <w:rFonts w:ascii="Verdana" w:hAnsi="Verdana" w:cs="Arial"/>
          <w:sz w:val="20"/>
          <w:szCs w:val="20"/>
        </w:rPr>
        <w:t>Wij vertellen je alles wat je van ons</w:t>
      </w:r>
      <w:r w:rsidR="00B544D7" w:rsidRPr="00816421">
        <w:rPr>
          <w:rFonts w:ascii="Verdana" w:hAnsi="Verdana" w:cs="Arial"/>
          <w:sz w:val="20"/>
          <w:szCs w:val="20"/>
        </w:rPr>
        <w:t xml:space="preserve"> en onze organisatie moet weten. </w:t>
      </w:r>
      <w:r w:rsidR="00D4773F" w:rsidRPr="00816421">
        <w:rPr>
          <w:rFonts w:ascii="Verdana" w:hAnsi="Verdana" w:cs="Arial"/>
          <w:sz w:val="20"/>
          <w:szCs w:val="20"/>
        </w:rPr>
        <w:t xml:space="preserve">Vragen daarover kan je altijd stellen aan je persoonlijk begeleider. </w:t>
      </w:r>
    </w:p>
    <w:p w14:paraId="75BA00CC" w14:textId="1EC52928" w:rsidR="00F80821" w:rsidRPr="00D6522E" w:rsidRDefault="00D6522E" w:rsidP="00AE2778">
      <w:pPr>
        <w:spacing w:after="160" w:line="32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Op onze website of in </w:t>
      </w:r>
      <w:r w:rsidR="001B1A40">
        <w:rPr>
          <w:rFonts w:ascii="Verdana" w:hAnsi="Verdana" w:cs="Arial"/>
          <w:sz w:val="20"/>
          <w:szCs w:val="20"/>
        </w:rPr>
        <w:t xml:space="preserve">een </w:t>
      </w:r>
      <w:r>
        <w:rPr>
          <w:rFonts w:ascii="Verdana" w:hAnsi="Verdana" w:cs="Arial"/>
          <w:sz w:val="20"/>
          <w:szCs w:val="20"/>
        </w:rPr>
        <w:t>folder kan je</w:t>
      </w:r>
      <w:r w:rsidR="000C1186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i</w:t>
      </w:r>
      <w:r w:rsidR="0035519C">
        <w:rPr>
          <w:rFonts w:ascii="Verdana" w:hAnsi="Verdana" w:cs="Arial"/>
          <w:sz w:val="20"/>
          <w:szCs w:val="20"/>
        </w:rPr>
        <w:t>n begrijpelijke taal</w:t>
      </w:r>
      <w:r w:rsidR="000C1186">
        <w:rPr>
          <w:rFonts w:ascii="Verdana" w:hAnsi="Verdana" w:cs="Arial"/>
          <w:sz w:val="20"/>
          <w:szCs w:val="20"/>
        </w:rPr>
        <w:t>,</w:t>
      </w:r>
      <w:r w:rsidR="0035519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meer lezen over: </w:t>
      </w:r>
    </w:p>
    <w:p w14:paraId="720E11D1" w14:textId="4025242C" w:rsidR="00AE2778" w:rsidRPr="00004552" w:rsidRDefault="00EC7655" w:rsidP="00AE2778">
      <w:pPr>
        <w:pStyle w:val="Lijstalinea"/>
        <w:numPr>
          <w:ilvl w:val="0"/>
          <w:numId w:val="6"/>
        </w:numPr>
        <w:spacing w:after="160" w:line="320" w:lineRule="atLeast"/>
        <w:ind w:left="284" w:hanging="284"/>
        <w:contextualSpacing w:val="0"/>
        <w:rPr>
          <w:rFonts w:cs="Arial"/>
        </w:rPr>
      </w:pPr>
      <w:r>
        <w:rPr>
          <w:rFonts w:cs="Arial"/>
        </w:rPr>
        <w:t>e</w:t>
      </w:r>
      <w:r w:rsidR="00C23572">
        <w:rPr>
          <w:rFonts w:cs="Arial"/>
        </w:rPr>
        <w:t xml:space="preserve">xtra zorg en diensten die wij je kunnen bieden en </w:t>
      </w:r>
      <w:r>
        <w:rPr>
          <w:rFonts w:cs="Arial"/>
        </w:rPr>
        <w:t xml:space="preserve">wat die </w:t>
      </w:r>
      <w:r w:rsidR="00C23572">
        <w:rPr>
          <w:rFonts w:cs="Arial"/>
        </w:rPr>
        <w:t>k</w:t>
      </w:r>
      <w:r>
        <w:rPr>
          <w:rFonts w:cs="Arial"/>
        </w:rPr>
        <w:t>osten</w:t>
      </w:r>
      <w:r w:rsidR="00AE2778" w:rsidRPr="00004552">
        <w:rPr>
          <w:rFonts w:cs="Arial"/>
        </w:rPr>
        <w:t>;</w:t>
      </w:r>
    </w:p>
    <w:p w14:paraId="64B9D51F" w14:textId="77777777" w:rsidR="00EC7655" w:rsidRDefault="00EC7655" w:rsidP="00AE2778">
      <w:pPr>
        <w:pStyle w:val="Lijstalinea"/>
        <w:numPr>
          <w:ilvl w:val="0"/>
          <w:numId w:val="11"/>
        </w:numPr>
        <w:spacing w:after="160" w:line="320" w:lineRule="atLeast"/>
        <w:ind w:left="284" w:hanging="284"/>
        <w:contextualSpacing w:val="0"/>
        <w:rPr>
          <w:rFonts w:cs="Arial"/>
        </w:rPr>
      </w:pPr>
      <w:r>
        <w:rPr>
          <w:rFonts w:cs="Arial"/>
        </w:rPr>
        <w:t>wat je kan doen als je niet tevreden bent over ons;</w:t>
      </w:r>
    </w:p>
    <w:p w14:paraId="780A25D1" w14:textId="7C58FE68" w:rsidR="00AE2778" w:rsidRPr="00004552" w:rsidRDefault="00136D42" w:rsidP="00AE2778">
      <w:pPr>
        <w:pStyle w:val="Lijstalinea"/>
        <w:numPr>
          <w:ilvl w:val="0"/>
          <w:numId w:val="11"/>
        </w:numPr>
        <w:spacing w:after="160" w:line="320" w:lineRule="atLeast"/>
        <w:ind w:left="284" w:hanging="284"/>
        <w:contextualSpacing w:val="0"/>
        <w:rPr>
          <w:rFonts w:cs="Arial"/>
        </w:rPr>
      </w:pPr>
      <w:r>
        <w:rPr>
          <w:rFonts w:cs="Arial"/>
        </w:rPr>
        <w:t xml:space="preserve">hoe wij omgaan met je </w:t>
      </w:r>
      <w:r w:rsidR="00AE2778" w:rsidRPr="00004552">
        <w:rPr>
          <w:rFonts w:cs="Arial"/>
        </w:rPr>
        <w:t>priva</w:t>
      </w:r>
      <w:r>
        <w:rPr>
          <w:rFonts w:cs="Arial"/>
        </w:rPr>
        <w:t>cy</w:t>
      </w:r>
      <w:r w:rsidR="00AE2778" w:rsidRPr="00004552">
        <w:rPr>
          <w:rFonts w:cs="Arial"/>
        </w:rPr>
        <w:t>;</w:t>
      </w:r>
    </w:p>
    <w:p w14:paraId="3859C84D" w14:textId="1CD9B8D0" w:rsidR="00AE2778" w:rsidRDefault="00AE2778" w:rsidP="00AE2778">
      <w:pPr>
        <w:pStyle w:val="Lijstalinea"/>
        <w:numPr>
          <w:ilvl w:val="0"/>
          <w:numId w:val="6"/>
        </w:numPr>
        <w:spacing w:after="160" w:line="320" w:lineRule="atLeast"/>
        <w:ind w:left="284" w:hanging="284"/>
        <w:contextualSpacing w:val="0"/>
        <w:rPr>
          <w:rFonts w:cs="Arial"/>
        </w:rPr>
      </w:pPr>
      <w:r w:rsidRPr="00004552">
        <w:rPr>
          <w:rFonts w:cs="Arial"/>
        </w:rPr>
        <w:t>onze cliëntenraad</w:t>
      </w:r>
      <w:r w:rsidR="008402F6">
        <w:rPr>
          <w:rFonts w:cs="Arial"/>
        </w:rPr>
        <w:t>;</w:t>
      </w:r>
    </w:p>
    <w:p w14:paraId="6793B949" w14:textId="00C2BD38" w:rsidR="00280D4B" w:rsidRDefault="00280D4B" w:rsidP="00AE2778">
      <w:pPr>
        <w:pStyle w:val="Lijstalinea"/>
        <w:numPr>
          <w:ilvl w:val="0"/>
          <w:numId w:val="6"/>
        </w:numPr>
        <w:spacing w:after="160" w:line="320" w:lineRule="atLeast"/>
        <w:ind w:left="284" w:hanging="284"/>
        <w:contextualSpacing w:val="0"/>
        <w:rPr>
          <w:rFonts w:cs="Arial"/>
        </w:rPr>
      </w:pPr>
      <w:r>
        <w:rPr>
          <w:rFonts w:cs="Arial"/>
        </w:rPr>
        <w:t>de huisregels die gelden op de locatie waar je woont of waar je zorg ontvangt;</w:t>
      </w:r>
    </w:p>
    <w:p w14:paraId="597D3FEB" w14:textId="5FF8145E" w:rsidR="008402F6" w:rsidRDefault="008402F6" w:rsidP="00AE2778">
      <w:pPr>
        <w:pStyle w:val="Lijstalinea"/>
        <w:numPr>
          <w:ilvl w:val="0"/>
          <w:numId w:val="6"/>
        </w:numPr>
        <w:spacing w:after="160" w:line="320" w:lineRule="atLeast"/>
        <w:ind w:left="284" w:hanging="284"/>
        <w:contextualSpacing w:val="0"/>
        <w:rPr>
          <w:rFonts w:cs="Arial"/>
        </w:rPr>
      </w:pPr>
      <w:r>
        <w:rPr>
          <w:rFonts w:cs="Arial"/>
        </w:rPr>
        <w:t xml:space="preserve">andere dingen die voor jou van belang zijn. </w:t>
      </w:r>
    </w:p>
    <w:p w14:paraId="5E1044E1" w14:textId="250D5129" w:rsidR="00AE2778" w:rsidRDefault="00AE2778" w:rsidP="00AE2778">
      <w:pPr>
        <w:spacing w:after="160" w:line="320" w:lineRule="atLeast"/>
        <w:rPr>
          <w:rFonts w:ascii="Verdana" w:hAnsi="Verdana" w:cs="Arial"/>
          <w:b/>
          <w:sz w:val="20"/>
          <w:szCs w:val="20"/>
        </w:rPr>
      </w:pPr>
      <w:r w:rsidRPr="00004552">
        <w:rPr>
          <w:rFonts w:ascii="Verdana" w:hAnsi="Verdana" w:cs="Arial"/>
          <w:b/>
          <w:sz w:val="20"/>
          <w:szCs w:val="20"/>
        </w:rPr>
        <w:t xml:space="preserve">4. </w:t>
      </w:r>
      <w:r w:rsidR="007867E5">
        <w:rPr>
          <w:rFonts w:ascii="Verdana" w:hAnsi="Verdana" w:cs="Arial"/>
          <w:b/>
          <w:sz w:val="20"/>
          <w:szCs w:val="20"/>
        </w:rPr>
        <w:tab/>
      </w:r>
      <w:r w:rsidRPr="00004552">
        <w:rPr>
          <w:rFonts w:ascii="Verdana" w:hAnsi="Verdana" w:cs="Arial"/>
          <w:b/>
          <w:sz w:val="20"/>
          <w:szCs w:val="20"/>
        </w:rPr>
        <w:t>W</w:t>
      </w:r>
      <w:r w:rsidR="00087E1E">
        <w:rPr>
          <w:rFonts w:ascii="Verdana" w:hAnsi="Verdana" w:cs="Arial"/>
          <w:b/>
          <w:sz w:val="20"/>
          <w:szCs w:val="20"/>
        </w:rPr>
        <w:t>at wij van jou willen weten</w:t>
      </w:r>
    </w:p>
    <w:p w14:paraId="71242DB9" w14:textId="5A024029" w:rsidR="00087E1E" w:rsidRPr="00A40D24" w:rsidRDefault="00087E1E" w:rsidP="00A40D24">
      <w:pPr>
        <w:tabs>
          <w:tab w:val="left" w:pos="851"/>
        </w:tabs>
        <w:spacing w:after="160" w:line="32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Van jou verwachten wij dat </w:t>
      </w:r>
      <w:r w:rsidRPr="00087E1E">
        <w:rPr>
          <w:rFonts w:ascii="Verdana" w:hAnsi="Verdana" w:cs="Arial"/>
          <w:sz w:val="20"/>
          <w:szCs w:val="20"/>
        </w:rPr>
        <w:t xml:space="preserve">je ons </w:t>
      </w:r>
      <w:r>
        <w:rPr>
          <w:rFonts w:ascii="Verdana" w:hAnsi="Verdana" w:cs="Arial"/>
          <w:sz w:val="20"/>
          <w:szCs w:val="20"/>
        </w:rPr>
        <w:t>vertelt wat nodig is om jou goede zorg en onder</w:t>
      </w:r>
      <w:r w:rsidR="00C476E6">
        <w:rPr>
          <w:rFonts w:ascii="Verdana" w:hAnsi="Verdana" w:cs="Arial"/>
          <w:sz w:val="20"/>
          <w:szCs w:val="20"/>
        </w:rPr>
        <w:softHyphen/>
      </w:r>
      <w:r>
        <w:rPr>
          <w:rFonts w:ascii="Verdana" w:hAnsi="Verdana" w:cs="Arial"/>
          <w:sz w:val="20"/>
          <w:szCs w:val="20"/>
        </w:rPr>
        <w:t xml:space="preserve">steuning </w:t>
      </w:r>
      <w:r w:rsidR="00A40D24">
        <w:rPr>
          <w:rFonts w:ascii="Verdana" w:hAnsi="Verdana" w:cs="Arial"/>
          <w:sz w:val="20"/>
          <w:szCs w:val="20"/>
        </w:rPr>
        <w:t xml:space="preserve">te geven. </w:t>
      </w:r>
    </w:p>
    <w:p w14:paraId="018C6267" w14:textId="64A3206F" w:rsidR="00AE2778" w:rsidRDefault="00A40D24" w:rsidP="00D53677">
      <w:pPr>
        <w:spacing w:after="160" w:line="32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Ook</w:t>
      </w:r>
      <w:r w:rsidR="00111A97">
        <w:rPr>
          <w:rFonts w:ascii="Verdana" w:hAnsi="Verdana" w:cs="Arial"/>
          <w:sz w:val="20"/>
          <w:szCs w:val="20"/>
        </w:rPr>
        <w:t xml:space="preserve"> </w:t>
      </w:r>
      <w:r w:rsidR="005172B1">
        <w:rPr>
          <w:rFonts w:ascii="Verdana" w:hAnsi="Verdana" w:cs="Arial"/>
          <w:sz w:val="20"/>
          <w:szCs w:val="20"/>
        </w:rPr>
        <w:t xml:space="preserve">is belangrijk dat wij weten wie </w:t>
      </w:r>
      <w:r w:rsidR="007867E5">
        <w:rPr>
          <w:rFonts w:ascii="Verdana" w:hAnsi="Verdana" w:cs="Arial"/>
          <w:sz w:val="20"/>
          <w:szCs w:val="20"/>
        </w:rPr>
        <w:t xml:space="preserve">voor jou </w:t>
      </w:r>
      <w:r w:rsidR="005172B1">
        <w:rPr>
          <w:rFonts w:ascii="Verdana" w:hAnsi="Verdana" w:cs="Arial"/>
          <w:sz w:val="20"/>
          <w:szCs w:val="20"/>
        </w:rPr>
        <w:t xml:space="preserve">beslissingen kan nemen als je dat zelf niet kunt. </w:t>
      </w:r>
      <w:r w:rsidR="00111A97">
        <w:rPr>
          <w:rFonts w:ascii="Verdana" w:hAnsi="Verdana" w:cs="Arial"/>
          <w:sz w:val="20"/>
          <w:szCs w:val="20"/>
        </w:rPr>
        <w:t xml:space="preserve">Deze persoon is je vertegenwoordiger. </w:t>
      </w:r>
    </w:p>
    <w:p w14:paraId="07CFCF5D" w14:textId="45CA0956" w:rsidR="00AE2778" w:rsidRPr="001B1A40" w:rsidRDefault="00AE2778" w:rsidP="00AE2778">
      <w:pPr>
        <w:spacing w:after="160" w:line="320" w:lineRule="atLeast"/>
        <w:rPr>
          <w:rFonts w:ascii="Verdana" w:hAnsi="Verdana" w:cs="Arial"/>
          <w:b/>
          <w:sz w:val="20"/>
          <w:szCs w:val="20"/>
        </w:rPr>
      </w:pPr>
      <w:r w:rsidRPr="001B1A40">
        <w:rPr>
          <w:rFonts w:ascii="Verdana" w:hAnsi="Verdana" w:cs="Arial"/>
          <w:b/>
          <w:sz w:val="20"/>
          <w:szCs w:val="20"/>
        </w:rPr>
        <w:t xml:space="preserve">5. </w:t>
      </w:r>
      <w:r w:rsidR="00DC02B0">
        <w:rPr>
          <w:rFonts w:ascii="Verdana" w:hAnsi="Verdana" w:cs="Arial"/>
          <w:b/>
          <w:sz w:val="20"/>
          <w:szCs w:val="20"/>
        </w:rPr>
        <w:tab/>
      </w:r>
      <w:r w:rsidR="00005B44" w:rsidRPr="001B1A40">
        <w:rPr>
          <w:rFonts w:ascii="Verdana" w:hAnsi="Verdana" w:cs="Arial"/>
          <w:b/>
          <w:sz w:val="20"/>
          <w:szCs w:val="20"/>
        </w:rPr>
        <w:t>Niet tevreden?</w:t>
      </w:r>
    </w:p>
    <w:p w14:paraId="22100737" w14:textId="24ABD6DD" w:rsidR="00005B44" w:rsidRDefault="00CF4585" w:rsidP="00AE2778">
      <w:pPr>
        <w:spacing w:after="160" w:line="320" w:lineRule="atLeast"/>
        <w:rPr>
          <w:rFonts w:ascii="Verdana" w:hAnsi="Verdana" w:cs="Arial"/>
          <w:bCs/>
          <w:sz w:val="20"/>
          <w:szCs w:val="20"/>
        </w:rPr>
      </w:pPr>
      <w:r w:rsidRPr="001B1A40">
        <w:rPr>
          <w:rFonts w:ascii="Verdana" w:hAnsi="Verdana" w:cs="Arial"/>
          <w:bCs/>
          <w:sz w:val="20"/>
          <w:szCs w:val="20"/>
        </w:rPr>
        <w:t xml:space="preserve">Onze medewerkers doen hun best </w:t>
      </w:r>
      <w:r w:rsidR="00D62563" w:rsidRPr="001B1A40">
        <w:rPr>
          <w:rFonts w:ascii="Verdana" w:hAnsi="Verdana" w:cs="Arial"/>
          <w:bCs/>
          <w:sz w:val="20"/>
          <w:szCs w:val="20"/>
        </w:rPr>
        <w:t xml:space="preserve">voor je. Als je tevreden bent, horen we </w:t>
      </w:r>
      <w:r w:rsidR="001C4C95" w:rsidRPr="001B1A40">
        <w:rPr>
          <w:rFonts w:ascii="Verdana" w:hAnsi="Verdana" w:cs="Arial"/>
          <w:bCs/>
          <w:sz w:val="20"/>
          <w:szCs w:val="20"/>
        </w:rPr>
        <w:t>da</w:t>
      </w:r>
      <w:r w:rsidR="00D62563" w:rsidRPr="001B1A40">
        <w:rPr>
          <w:rFonts w:ascii="Verdana" w:hAnsi="Verdana" w:cs="Arial"/>
          <w:bCs/>
          <w:sz w:val="20"/>
          <w:szCs w:val="20"/>
        </w:rPr>
        <w:t>t graag.</w:t>
      </w:r>
      <w:r w:rsidR="00D62563">
        <w:rPr>
          <w:rFonts w:ascii="Verdana" w:hAnsi="Verdana" w:cs="Arial"/>
          <w:bCs/>
          <w:sz w:val="20"/>
          <w:szCs w:val="20"/>
        </w:rPr>
        <w:t xml:space="preserve"> Maar ook als je niet tevreden bent, vinden we het belangrijk </w:t>
      </w:r>
      <w:r w:rsidR="001C4C95">
        <w:rPr>
          <w:rFonts w:ascii="Verdana" w:hAnsi="Verdana" w:cs="Arial"/>
          <w:bCs/>
          <w:sz w:val="20"/>
          <w:szCs w:val="20"/>
        </w:rPr>
        <w:t xml:space="preserve">dat je ons dat vertelt. </w:t>
      </w:r>
      <w:r w:rsidR="00E9289D">
        <w:rPr>
          <w:rFonts w:ascii="Verdana" w:hAnsi="Verdana" w:cs="Arial"/>
          <w:bCs/>
          <w:sz w:val="20"/>
          <w:szCs w:val="20"/>
        </w:rPr>
        <w:t xml:space="preserve">Vind je het lastig om een medewerker te vertellen wat je dwars zit, dan kan je </w:t>
      </w:r>
      <w:r w:rsidR="0028153E">
        <w:rPr>
          <w:rFonts w:ascii="Verdana" w:hAnsi="Verdana" w:cs="Arial"/>
          <w:bCs/>
          <w:sz w:val="20"/>
          <w:szCs w:val="20"/>
        </w:rPr>
        <w:t xml:space="preserve">iemand vragen om je daarbij te helpen. Dat kan bijvoorbeeld een familielid zijn. </w:t>
      </w:r>
      <w:r w:rsidR="00BB18A7">
        <w:rPr>
          <w:rFonts w:ascii="Verdana" w:hAnsi="Verdana" w:cs="Arial"/>
          <w:bCs/>
          <w:sz w:val="20"/>
          <w:szCs w:val="20"/>
        </w:rPr>
        <w:t xml:space="preserve">Je kan het ook met de klachtenfunctionaris bespreken. Hij </w:t>
      </w:r>
      <w:r w:rsidR="00CE03D1">
        <w:rPr>
          <w:rFonts w:ascii="Verdana" w:hAnsi="Verdana" w:cs="Arial"/>
          <w:bCs/>
          <w:sz w:val="20"/>
          <w:szCs w:val="20"/>
        </w:rPr>
        <w:t xml:space="preserve">of zij </w:t>
      </w:r>
      <w:r w:rsidR="00BB18A7">
        <w:rPr>
          <w:rFonts w:ascii="Verdana" w:hAnsi="Verdana" w:cs="Arial"/>
          <w:bCs/>
          <w:sz w:val="20"/>
          <w:szCs w:val="20"/>
        </w:rPr>
        <w:t>probeert samen met jou een oplossing te vinden</w:t>
      </w:r>
      <w:r w:rsidR="00303ECE">
        <w:rPr>
          <w:rFonts w:ascii="Verdana" w:hAnsi="Verdana" w:cs="Arial"/>
          <w:bCs/>
          <w:sz w:val="20"/>
          <w:szCs w:val="20"/>
        </w:rPr>
        <w:t xml:space="preserve">. </w:t>
      </w:r>
    </w:p>
    <w:p w14:paraId="4A52C540" w14:textId="3C60F242" w:rsidR="00AE2778" w:rsidRPr="008C012A" w:rsidRDefault="00E05D9F" w:rsidP="00F10083">
      <w:pPr>
        <w:spacing w:after="160" w:line="320" w:lineRule="atLeast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Je kan ook officieel een klacht indienen</w:t>
      </w:r>
      <w:r w:rsidR="009E4C3E">
        <w:rPr>
          <w:rFonts w:ascii="Verdana" w:hAnsi="Verdana" w:cs="Arial"/>
          <w:bCs/>
          <w:sz w:val="20"/>
          <w:szCs w:val="20"/>
        </w:rPr>
        <w:t>. H</w:t>
      </w:r>
      <w:r>
        <w:rPr>
          <w:rFonts w:ascii="Verdana" w:hAnsi="Verdana" w:cs="Arial"/>
          <w:bCs/>
          <w:sz w:val="20"/>
          <w:szCs w:val="20"/>
        </w:rPr>
        <w:t xml:space="preserve">oe </w:t>
      </w:r>
      <w:r w:rsidR="00CE03D1">
        <w:rPr>
          <w:rFonts w:ascii="Verdana" w:hAnsi="Verdana" w:cs="Arial"/>
          <w:bCs/>
          <w:sz w:val="20"/>
          <w:szCs w:val="20"/>
        </w:rPr>
        <w:t>je dat doet, staat</w:t>
      </w:r>
      <w:r w:rsidR="00F10083">
        <w:rPr>
          <w:rFonts w:ascii="Verdana" w:hAnsi="Verdana" w:cs="Arial"/>
          <w:bCs/>
          <w:sz w:val="20"/>
          <w:szCs w:val="20"/>
        </w:rPr>
        <w:t xml:space="preserve"> in een aparte folder en op onze website. </w:t>
      </w:r>
      <w:r w:rsidR="00CE3D25">
        <w:rPr>
          <w:rFonts w:ascii="Verdana" w:hAnsi="Verdana" w:cs="Arial"/>
          <w:bCs/>
          <w:sz w:val="20"/>
          <w:szCs w:val="20"/>
        </w:rPr>
        <w:t>Ook hierbij kan de klachtenfunctionaris je helpen</w:t>
      </w:r>
      <w:r w:rsidR="003D1388">
        <w:rPr>
          <w:rFonts w:ascii="Verdana" w:hAnsi="Verdana" w:cs="Arial"/>
          <w:bCs/>
          <w:sz w:val="20"/>
          <w:szCs w:val="20"/>
        </w:rPr>
        <w:t xml:space="preserve"> en adviseren. </w:t>
      </w:r>
    </w:p>
    <w:p w14:paraId="0A288BFC" w14:textId="5BCD970F" w:rsidR="00944340" w:rsidRDefault="00950155" w:rsidP="00AE2778">
      <w:pPr>
        <w:widowControl w:val="0"/>
        <w:spacing w:after="160" w:line="32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Is ook na </w:t>
      </w:r>
      <w:r w:rsidR="00C31C29">
        <w:rPr>
          <w:rFonts w:ascii="Verdana" w:hAnsi="Verdana" w:cs="Arial"/>
          <w:sz w:val="20"/>
          <w:szCs w:val="20"/>
        </w:rPr>
        <w:t>de klacht</w:t>
      </w:r>
      <w:r>
        <w:rPr>
          <w:rFonts w:ascii="Verdana" w:hAnsi="Verdana" w:cs="Arial"/>
          <w:sz w:val="20"/>
          <w:szCs w:val="20"/>
        </w:rPr>
        <w:t>enprocedure</w:t>
      </w:r>
      <w:r w:rsidR="00C31C29">
        <w:rPr>
          <w:rFonts w:ascii="Verdana" w:hAnsi="Verdana" w:cs="Arial"/>
          <w:sz w:val="20"/>
          <w:szCs w:val="20"/>
        </w:rPr>
        <w:t xml:space="preserve"> je </w:t>
      </w:r>
      <w:r>
        <w:rPr>
          <w:rFonts w:ascii="Verdana" w:hAnsi="Verdana" w:cs="Arial"/>
          <w:sz w:val="20"/>
          <w:szCs w:val="20"/>
        </w:rPr>
        <w:t xml:space="preserve">probleem </w:t>
      </w:r>
      <w:r w:rsidR="00C31C29">
        <w:rPr>
          <w:rFonts w:ascii="Verdana" w:hAnsi="Verdana" w:cs="Arial"/>
          <w:sz w:val="20"/>
          <w:szCs w:val="20"/>
        </w:rPr>
        <w:t xml:space="preserve">niet </w:t>
      </w:r>
      <w:r>
        <w:rPr>
          <w:rFonts w:ascii="Verdana" w:hAnsi="Verdana" w:cs="Arial"/>
          <w:sz w:val="20"/>
          <w:szCs w:val="20"/>
        </w:rPr>
        <w:t>opgelost, dan kan je het voorleggen aan de geschillencommissie Gehandicaptenzorg</w:t>
      </w:r>
      <w:r w:rsidR="00EA31F8">
        <w:rPr>
          <w:rStyle w:val="Voetnootmarkering"/>
          <w:rFonts w:cs="Arial"/>
          <w:szCs w:val="20"/>
        </w:rPr>
        <w:footnoteReference w:id="1"/>
      </w:r>
      <w:r>
        <w:rPr>
          <w:rFonts w:ascii="Verdana" w:hAnsi="Verdana" w:cs="Arial"/>
          <w:sz w:val="20"/>
          <w:szCs w:val="20"/>
        </w:rPr>
        <w:t xml:space="preserve">. </w:t>
      </w:r>
      <w:r w:rsidR="00484A2B">
        <w:rPr>
          <w:rFonts w:ascii="Verdana" w:hAnsi="Verdana" w:cs="Arial"/>
          <w:sz w:val="20"/>
          <w:szCs w:val="20"/>
        </w:rPr>
        <w:t>Het oordeel van de geschillencommissie is bindend</w:t>
      </w:r>
      <w:r w:rsidR="006657C3">
        <w:rPr>
          <w:rFonts w:ascii="Verdana" w:hAnsi="Verdana" w:cs="Arial"/>
          <w:sz w:val="20"/>
          <w:szCs w:val="20"/>
        </w:rPr>
        <w:t xml:space="preserve">, op een enkele uitzonderingssituatie na. </w:t>
      </w:r>
      <w:r w:rsidR="008A1973">
        <w:rPr>
          <w:rFonts w:ascii="Verdana" w:hAnsi="Verdana" w:cs="Arial"/>
          <w:sz w:val="20"/>
          <w:szCs w:val="20"/>
        </w:rPr>
        <w:t>Denk je erover om de geschillen</w:t>
      </w:r>
      <w:r w:rsidR="00FF3664">
        <w:rPr>
          <w:rFonts w:ascii="Verdana" w:hAnsi="Verdana" w:cs="Arial"/>
          <w:sz w:val="20"/>
          <w:szCs w:val="20"/>
        </w:rPr>
        <w:softHyphen/>
      </w:r>
      <w:r w:rsidR="008A1973">
        <w:rPr>
          <w:rFonts w:ascii="Verdana" w:hAnsi="Verdana" w:cs="Arial"/>
          <w:sz w:val="20"/>
          <w:szCs w:val="20"/>
        </w:rPr>
        <w:t>commissie in te schakelen, vraag dan advies</w:t>
      </w:r>
      <w:r w:rsidR="00944340">
        <w:rPr>
          <w:rFonts w:ascii="Verdana" w:hAnsi="Verdana" w:cs="Arial"/>
          <w:sz w:val="20"/>
          <w:szCs w:val="20"/>
        </w:rPr>
        <w:t xml:space="preserve"> van iemand die er verstand van heeft. De klachte</w:t>
      </w:r>
      <w:r w:rsidR="00292809">
        <w:rPr>
          <w:rFonts w:ascii="Verdana" w:hAnsi="Verdana" w:cs="Arial"/>
          <w:sz w:val="20"/>
          <w:szCs w:val="20"/>
        </w:rPr>
        <w:t>nfunctionaris</w:t>
      </w:r>
      <w:r w:rsidR="00944340">
        <w:rPr>
          <w:rFonts w:ascii="Verdana" w:hAnsi="Verdana" w:cs="Arial"/>
          <w:sz w:val="20"/>
          <w:szCs w:val="20"/>
        </w:rPr>
        <w:t xml:space="preserve"> kan je </w:t>
      </w:r>
      <w:r w:rsidR="00AD35EE">
        <w:rPr>
          <w:rFonts w:ascii="Verdana" w:hAnsi="Verdana" w:cs="Arial"/>
          <w:sz w:val="20"/>
          <w:szCs w:val="20"/>
        </w:rPr>
        <w:t xml:space="preserve">hierbij </w:t>
      </w:r>
      <w:r w:rsidR="00292809">
        <w:rPr>
          <w:rFonts w:ascii="Verdana" w:hAnsi="Verdana" w:cs="Arial"/>
          <w:sz w:val="20"/>
          <w:szCs w:val="20"/>
        </w:rPr>
        <w:t xml:space="preserve">op weg helpen. </w:t>
      </w:r>
    </w:p>
    <w:p w14:paraId="588865FE" w14:textId="3C6038D9" w:rsidR="00AE2778" w:rsidRPr="001B1A40" w:rsidRDefault="00AE2778" w:rsidP="00AE2778">
      <w:pPr>
        <w:pStyle w:val="Alineanummering1"/>
        <w:numPr>
          <w:ilvl w:val="0"/>
          <w:numId w:val="0"/>
        </w:numPr>
        <w:tabs>
          <w:tab w:val="left" w:pos="567"/>
        </w:tabs>
        <w:spacing w:after="160" w:line="320" w:lineRule="atLeast"/>
        <w:ind w:left="142" w:hanging="142"/>
        <w:rPr>
          <w:rFonts w:ascii="Verdana" w:hAnsi="Verdana" w:cs="Arial"/>
        </w:rPr>
      </w:pPr>
      <w:r w:rsidRPr="001B1A40">
        <w:rPr>
          <w:rFonts w:ascii="Verdana" w:hAnsi="Verdana" w:cs="Arial"/>
        </w:rPr>
        <w:t>6.</w:t>
      </w:r>
      <w:r w:rsidRPr="001B1A40">
        <w:rPr>
          <w:rFonts w:ascii="Verdana" w:hAnsi="Verdana" w:cs="Arial"/>
        </w:rPr>
        <w:tab/>
        <w:t>Einde van</w:t>
      </w:r>
      <w:r w:rsidR="00684F74" w:rsidRPr="001B1A40">
        <w:rPr>
          <w:rFonts w:ascii="Verdana" w:hAnsi="Verdana" w:cs="Arial"/>
        </w:rPr>
        <w:t xml:space="preserve"> onze zorg en ondersteuning</w:t>
      </w:r>
    </w:p>
    <w:p w14:paraId="1459DD58" w14:textId="28F614E9" w:rsidR="008D4963" w:rsidRDefault="00B05AD9" w:rsidP="008D4963">
      <w:pPr>
        <w:spacing w:after="160" w:line="320" w:lineRule="atLeast"/>
        <w:rPr>
          <w:rFonts w:ascii="Verdana" w:hAnsi="Verdana" w:cs="Arial"/>
          <w:sz w:val="20"/>
          <w:szCs w:val="20"/>
        </w:rPr>
      </w:pPr>
      <w:r w:rsidRPr="008D4963">
        <w:rPr>
          <w:rFonts w:ascii="Verdana" w:hAnsi="Verdana" w:cs="Arial"/>
          <w:sz w:val="20"/>
          <w:szCs w:val="20"/>
        </w:rPr>
        <w:lastRenderedPageBreak/>
        <w:t xml:space="preserve">Je kan altijd besluiten om geen </w:t>
      </w:r>
      <w:r w:rsidR="005A0502">
        <w:rPr>
          <w:rFonts w:ascii="Verdana" w:hAnsi="Verdana" w:cs="Arial"/>
          <w:sz w:val="20"/>
          <w:szCs w:val="20"/>
        </w:rPr>
        <w:t xml:space="preserve">gebruik meer te maken van onze diensten. Je kunt ons dit laten weten in een e-mail of een brief. </w:t>
      </w:r>
    </w:p>
    <w:p w14:paraId="038CF7EE" w14:textId="65917381" w:rsidR="002C06AC" w:rsidRDefault="002C06AC" w:rsidP="00681637">
      <w:pPr>
        <w:spacing w:after="160" w:line="32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Onze </w:t>
      </w:r>
      <w:r w:rsidR="00705D8C">
        <w:rPr>
          <w:rFonts w:ascii="Verdana" w:hAnsi="Verdana" w:cs="Arial"/>
          <w:sz w:val="20"/>
          <w:szCs w:val="20"/>
        </w:rPr>
        <w:t>zorg</w:t>
      </w:r>
      <w:r>
        <w:rPr>
          <w:rFonts w:ascii="Verdana" w:hAnsi="Verdana" w:cs="Arial"/>
          <w:sz w:val="20"/>
          <w:szCs w:val="20"/>
        </w:rPr>
        <w:t xml:space="preserve">verlening stopt ook als </w:t>
      </w:r>
      <w:r w:rsidR="001743D0">
        <w:rPr>
          <w:rFonts w:ascii="Verdana" w:hAnsi="Verdana" w:cs="Arial"/>
          <w:sz w:val="20"/>
          <w:szCs w:val="20"/>
        </w:rPr>
        <w:t xml:space="preserve">je </w:t>
      </w:r>
      <w:r w:rsidR="00705D8C">
        <w:rPr>
          <w:rFonts w:ascii="Verdana" w:hAnsi="Verdana" w:cs="Arial"/>
          <w:sz w:val="20"/>
          <w:szCs w:val="20"/>
        </w:rPr>
        <w:t xml:space="preserve">geen zorg meer nodig hebt. </w:t>
      </w:r>
      <w:r w:rsidR="00681637">
        <w:rPr>
          <w:rFonts w:ascii="Verdana" w:hAnsi="Verdana" w:cs="Arial"/>
          <w:sz w:val="20"/>
          <w:szCs w:val="20"/>
        </w:rPr>
        <w:t>En al</w:t>
      </w:r>
      <w:r w:rsidR="00E92D14">
        <w:rPr>
          <w:rFonts w:ascii="Verdana" w:hAnsi="Verdana" w:cs="Arial"/>
          <w:sz w:val="20"/>
          <w:szCs w:val="20"/>
        </w:rPr>
        <w:t>s we hebben af</w:t>
      </w:r>
      <w:r w:rsidR="00681637">
        <w:rPr>
          <w:rFonts w:ascii="Verdana" w:hAnsi="Verdana" w:cs="Arial"/>
          <w:sz w:val="20"/>
          <w:szCs w:val="20"/>
        </w:rPr>
        <w:softHyphen/>
      </w:r>
      <w:r w:rsidR="00E92D14">
        <w:rPr>
          <w:rFonts w:ascii="Verdana" w:hAnsi="Verdana" w:cs="Arial"/>
          <w:sz w:val="20"/>
          <w:szCs w:val="20"/>
        </w:rPr>
        <w:t xml:space="preserve">gesproken dat </w:t>
      </w:r>
      <w:r w:rsidR="00340579">
        <w:rPr>
          <w:rFonts w:ascii="Verdana" w:hAnsi="Verdana" w:cs="Arial"/>
          <w:sz w:val="20"/>
          <w:szCs w:val="20"/>
        </w:rPr>
        <w:t xml:space="preserve">we je </w:t>
      </w:r>
      <w:r w:rsidR="00E92D14">
        <w:rPr>
          <w:rFonts w:ascii="Verdana" w:hAnsi="Verdana" w:cs="Arial"/>
          <w:sz w:val="20"/>
          <w:szCs w:val="20"/>
        </w:rPr>
        <w:t>in een bepaalde periode zorg</w:t>
      </w:r>
      <w:r w:rsidR="00340579">
        <w:rPr>
          <w:rFonts w:ascii="Verdana" w:hAnsi="Verdana" w:cs="Arial"/>
          <w:sz w:val="20"/>
          <w:szCs w:val="20"/>
        </w:rPr>
        <w:t xml:space="preserve"> </w:t>
      </w:r>
      <w:r w:rsidR="00681637">
        <w:rPr>
          <w:rFonts w:ascii="Verdana" w:hAnsi="Verdana" w:cs="Arial"/>
          <w:sz w:val="20"/>
          <w:szCs w:val="20"/>
        </w:rPr>
        <w:t xml:space="preserve">verlenen, dan eindigt de zorgverlening als die periode is afgelopen. </w:t>
      </w:r>
    </w:p>
    <w:p w14:paraId="1808FE19" w14:textId="1F2B6CF2" w:rsidR="0013512D" w:rsidRPr="00CD64C7" w:rsidRDefault="0013512D" w:rsidP="00681637">
      <w:pPr>
        <w:spacing w:after="160" w:line="32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 hele bijzondere situaties kunnen we ook besluiten om je geen zorg meer te verlenen</w:t>
      </w:r>
      <w:r w:rsidR="006F6E12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="00F22C44">
        <w:rPr>
          <w:rFonts w:ascii="Verdana" w:hAnsi="Verdana" w:cs="Arial"/>
          <w:sz w:val="20"/>
          <w:szCs w:val="20"/>
        </w:rPr>
        <w:t xml:space="preserve">terwijl je die </w:t>
      </w:r>
      <w:r w:rsidR="00E62D66">
        <w:rPr>
          <w:rFonts w:ascii="Verdana" w:hAnsi="Verdana" w:cs="Arial"/>
          <w:sz w:val="20"/>
          <w:szCs w:val="20"/>
        </w:rPr>
        <w:t xml:space="preserve">nog </w:t>
      </w:r>
      <w:r w:rsidR="00F22C44">
        <w:rPr>
          <w:rFonts w:ascii="Verdana" w:hAnsi="Verdana" w:cs="Arial"/>
          <w:sz w:val="20"/>
          <w:szCs w:val="20"/>
        </w:rPr>
        <w:t xml:space="preserve">wel nodig hebt. In zo’n geval </w:t>
      </w:r>
      <w:r w:rsidR="00E62D66">
        <w:rPr>
          <w:rFonts w:ascii="Verdana" w:hAnsi="Verdana" w:cs="Arial"/>
          <w:sz w:val="20"/>
          <w:szCs w:val="20"/>
        </w:rPr>
        <w:t xml:space="preserve">doen we altijd ons best om ervoor te zorgen dat </w:t>
      </w:r>
      <w:r w:rsidR="006F6E12">
        <w:rPr>
          <w:rFonts w:ascii="Verdana" w:hAnsi="Verdana" w:cs="Arial"/>
          <w:sz w:val="20"/>
          <w:szCs w:val="20"/>
        </w:rPr>
        <w:t xml:space="preserve">je bij een </w:t>
      </w:r>
      <w:r w:rsidR="00E62D66">
        <w:rPr>
          <w:rFonts w:ascii="Verdana" w:hAnsi="Verdana" w:cs="Arial"/>
          <w:sz w:val="20"/>
          <w:szCs w:val="20"/>
        </w:rPr>
        <w:t xml:space="preserve">andere zorgorganisatie </w:t>
      </w:r>
      <w:r w:rsidR="006F6E12">
        <w:rPr>
          <w:rFonts w:ascii="Verdana" w:hAnsi="Verdana" w:cs="Arial"/>
          <w:sz w:val="20"/>
          <w:szCs w:val="20"/>
        </w:rPr>
        <w:t>terecht kunt.</w:t>
      </w:r>
    </w:p>
    <w:p w14:paraId="27855494" w14:textId="77777777" w:rsidR="00AE2778" w:rsidRPr="00F3005C" w:rsidRDefault="00AE2778" w:rsidP="00AE2778">
      <w:pPr>
        <w:pStyle w:val="Geenafstand"/>
        <w:spacing w:after="160" w:line="320" w:lineRule="atLeast"/>
        <w:rPr>
          <w:rFonts w:ascii="Verdana" w:hAnsi="Verdana"/>
          <w:bCs/>
          <w:sz w:val="20"/>
          <w:szCs w:val="20"/>
        </w:rPr>
      </w:pPr>
    </w:p>
    <w:p w14:paraId="410A83D0" w14:textId="77777777" w:rsidR="00AE2778" w:rsidRPr="00E85D69" w:rsidRDefault="00AE2778" w:rsidP="00AE2778">
      <w:pPr>
        <w:spacing w:after="160" w:line="320" w:lineRule="atLeast"/>
        <w:rPr>
          <w:b/>
          <w:bCs/>
        </w:rPr>
      </w:pPr>
    </w:p>
    <w:p w14:paraId="39834B7C" w14:textId="77777777" w:rsidR="002539AA" w:rsidRDefault="00A03156"/>
    <w:sectPr w:rsidR="002539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802E" w14:textId="77777777" w:rsidR="006152B1" w:rsidRDefault="006152B1" w:rsidP="00AE2778">
      <w:pPr>
        <w:spacing w:after="0" w:line="240" w:lineRule="auto"/>
      </w:pPr>
      <w:r>
        <w:separator/>
      </w:r>
    </w:p>
  </w:endnote>
  <w:endnote w:type="continuationSeparator" w:id="0">
    <w:p w14:paraId="048E4617" w14:textId="77777777" w:rsidR="006152B1" w:rsidRDefault="006152B1" w:rsidP="00AE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B37B" w14:textId="77777777" w:rsidR="00380018" w:rsidRDefault="003800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52E2" w14:textId="77777777" w:rsidR="00380018" w:rsidRDefault="003800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CD1F" w14:textId="77777777" w:rsidR="00380018" w:rsidRDefault="003800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6D35" w14:textId="77777777" w:rsidR="006152B1" w:rsidRDefault="006152B1" w:rsidP="00AE2778">
      <w:pPr>
        <w:spacing w:after="0" w:line="240" w:lineRule="auto"/>
      </w:pPr>
      <w:r>
        <w:separator/>
      </w:r>
    </w:p>
  </w:footnote>
  <w:footnote w:type="continuationSeparator" w:id="0">
    <w:p w14:paraId="5A573158" w14:textId="77777777" w:rsidR="006152B1" w:rsidRDefault="006152B1" w:rsidP="00AE2778">
      <w:pPr>
        <w:spacing w:after="0" w:line="240" w:lineRule="auto"/>
      </w:pPr>
      <w:r>
        <w:continuationSeparator/>
      </w:r>
    </w:p>
  </w:footnote>
  <w:footnote w:id="1">
    <w:p w14:paraId="7928FC61" w14:textId="701508C1" w:rsidR="00EA31F8" w:rsidRDefault="00EA31F8" w:rsidP="0085211E">
      <w:pPr>
        <w:pStyle w:val="Voetnoottekst"/>
        <w:ind w:left="0" w:firstLine="0"/>
      </w:pPr>
      <w:r>
        <w:rPr>
          <w:rStyle w:val="Voetnootmarkering"/>
        </w:rPr>
        <w:footnoteRef/>
      </w:r>
      <w:r>
        <w:t xml:space="preserve"> </w:t>
      </w:r>
      <w:r w:rsidR="0085211E">
        <w:t xml:space="preserve">Als de zorgorganisatie die deze folder wil gebruiken bij een andere geschillencommissie is aangesloten moet de tekst daaraan uiteraard worden aangepast.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980B" w14:textId="50FF928B" w:rsidR="00380018" w:rsidRDefault="003800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6AF2" w14:textId="77A5CF1C" w:rsidR="00380018" w:rsidRDefault="0038001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235C" w14:textId="179BD9CF" w:rsidR="00380018" w:rsidRDefault="003800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745"/>
    <w:multiLevelType w:val="hybridMultilevel"/>
    <w:tmpl w:val="02AE3D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139E7"/>
    <w:multiLevelType w:val="hybridMultilevel"/>
    <w:tmpl w:val="110EAB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45CC"/>
    <w:multiLevelType w:val="hybridMultilevel"/>
    <w:tmpl w:val="EE40AC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052"/>
    <w:multiLevelType w:val="hybridMultilevel"/>
    <w:tmpl w:val="0FA21F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B491C"/>
    <w:multiLevelType w:val="hybridMultilevel"/>
    <w:tmpl w:val="5CA21F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7795"/>
    <w:multiLevelType w:val="hybridMultilevel"/>
    <w:tmpl w:val="75B06E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4597F"/>
    <w:multiLevelType w:val="hybridMultilevel"/>
    <w:tmpl w:val="CCF2E55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666878"/>
    <w:multiLevelType w:val="multilevel"/>
    <w:tmpl w:val="228E1E36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spacing w:val="22"/>
        <w:sz w:val="20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pacing w:val="34"/>
        <w:sz w:val="20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Arial" w:hAnsi="Arial" w:hint="default"/>
        <w:b w:val="0"/>
        <w:i w:val="0"/>
        <w:spacing w:val="34"/>
        <w:sz w:val="20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b w:val="0"/>
        <w:i w:val="0"/>
        <w:spacing w:val="26"/>
        <w:sz w:val="20"/>
        <w:u w:val="none"/>
      </w:rPr>
    </w:lvl>
    <w:lvl w:ilvl="4">
      <w:start w:val="1"/>
      <w:numFmt w:val="none"/>
      <w:pStyle w:val="Alineanummer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44C86382"/>
    <w:multiLevelType w:val="hybridMultilevel"/>
    <w:tmpl w:val="15C0CD62"/>
    <w:lvl w:ilvl="0" w:tplc="C0A2A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97C2B"/>
    <w:multiLevelType w:val="hybridMultilevel"/>
    <w:tmpl w:val="7826E962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97377CF"/>
    <w:multiLevelType w:val="multilevel"/>
    <w:tmpl w:val="313059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8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4F802289"/>
    <w:multiLevelType w:val="hybridMultilevel"/>
    <w:tmpl w:val="0EC62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50CB1"/>
    <w:multiLevelType w:val="multilevel"/>
    <w:tmpl w:val="44524B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2B353F1"/>
    <w:multiLevelType w:val="hybridMultilevel"/>
    <w:tmpl w:val="3A2E6BD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BA0A5C"/>
    <w:multiLevelType w:val="hybridMultilevel"/>
    <w:tmpl w:val="308E22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B5C52"/>
    <w:multiLevelType w:val="hybridMultilevel"/>
    <w:tmpl w:val="1688E700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936F9"/>
    <w:multiLevelType w:val="hybridMultilevel"/>
    <w:tmpl w:val="338C03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2621B"/>
    <w:multiLevelType w:val="hybridMultilevel"/>
    <w:tmpl w:val="FBC43E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63C09"/>
    <w:multiLevelType w:val="hybridMultilevel"/>
    <w:tmpl w:val="8C3EA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11425"/>
    <w:multiLevelType w:val="hybridMultilevel"/>
    <w:tmpl w:val="42C6F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A6E18"/>
    <w:multiLevelType w:val="hybridMultilevel"/>
    <w:tmpl w:val="5E86C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20AD7"/>
    <w:multiLevelType w:val="hybridMultilevel"/>
    <w:tmpl w:val="02DCFA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855828">
    <w:abstractNumId w:val="7"/>
  </w:num>
  <w:num w:numId="2" w16cid:durableId="1688946893">
    <w:abstractNumId w:val="6"/>
  </w:num>
  <w:num w:numId="3" w16cid:durableId="373769104">
    <w:abstractNumId w:val="0"/>
  </w:num>
  <w:num w:numId="4" w16cid:durableId="1051877520">
    <w:abstractNumId w:val="16"/>
  </w:num>
  <w:num w:numId="5" w16cid:durableId="1182087947">
    <w:abstractNumId w:val="5"/>
  </w:num>
  <w:num w:numId="6" w16cid:durableId="1647973257">
    <w:abstractNumId w:val="15"/>
  </w:num>
  <w:num w:numId="7" w16cid:durableId="283074461">
    <w:abstractNumId w:val="8"/>
  </w:num>
  <w:num w:numId="8" w16cid:durableId="1434015649">
    <w:abstractNumId w:val="4"/>
  </w:num>
  <w:num w:numId="9" w16cid:durableId="183717029">
    <w:abstractNumId w:val="20"/>
  </w:num>
  <w:num w:numId="10" w16cid:durableId="555701716">
    <w:abstractNumId w:val="2"/>
  </w:num>
  <w:num w:numId="11" w16cid:durableId="1909879115">
    <w:abstractNumId w:val="14"/>
  </w:num>
  <w:num w:numId="12" w16cid:durableId="558638530">
    <w:abstractNumId w:val="10"/>
  </w:num>
  <w:num w:numId="13" w16cid:durableId="789520393">
    <w:abstractNumId w:val="17"/>
  </w:num>
  <w:num w:numId="14" w16cid:durableId="1017925115">
    <w:abstractNumId w:val="11"/>
  </w:num>
  <w:num w:numId="15" w16cid:durableId="1789003503">
    <w:abstractNumId w:val="21"/>
  </w:num>
  <w:num w:numId="16" w16cid:durableId="1004629055">
    <w:abstractNumId w:val="9"/>
  </w:num>
  <w:num w:numId="17" w16cid:durableId="2036030270">
    <w:abstractNumId w:val="3"/>
  </w:num>
  <w:num w:numId="18" w16cid:durableId="687407635">
    <w:abstractNumId w:val="13"/>
  </w:num>
  <w:num w:numId="19" w16cid:durableId="1386368139">
    <w:abstractNumId w:val="12"/>
  </w:num>
  <w:num w:numId="20" w16cid:durableId="1029183315">
    <w:abstractNumId w:val="19"/>
  </w:num>
  <w:num w:numId="21" w16cid:durableId="2140105804">
    <w:abstractNumId w:val="1"/>
  </w:num>
  <w:num w:numId="22" w16cid:durableId="20520284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8"/>
    <w:rsid w:val="00005B44"/>
    <w:rsid w:val="00006253"/>
    <w:rsid w:val="000324D9"/>
    <w:rsid w:val="000543F4"/>
    <w:rsid w:val="00066408"/>
    <w:rsid w:val="0008183E"/>
    <w:rsid w:val="00087E1E"/>
    <w:rsid w:val="000C1186"/>
    <w:rsid w:val="000D106B"/>
    <w:rsid w:val="000E238B"/>
    <w:rsid w:val="000F54D8"/>
    <w:rsid w:val="001072DF"/>
    <w:rsid w:val="00111A97"/>
    <w:rsid w:val="00115979"/>
    <w:rsid w:val="0013512D"/>
    <w:rsid w:val="00136D42"/>
    <w:rsid w:val="001404F1"/>
    <w:rsid w:val="0014511A"/>
    <w:rsid w:val="00153E19"/>
    <w:rsid w:val="001743D0"/>
    <w:rsid w:val="001826B8"/>
    <w:rsid w:val="001B1A40"/>
    <w:rsid w:val="001C0E93"/>
    <w:rsid w:val="001C4C95"/>
    <w:rsid w:val="001C7119"/>
    <w:rsid w:val="001D2935"/>
    <w:rsid w:val="00205C1E"/>
    <w:rsid w:val="002065AF"/>
    <w:rsid w:val="002170F3"/>
    <w:rsid w:val="00221F77"/>
    <w:rsid w:val="00267086"/>
    <w:rsid w:val="00280D4B"/>
    <w:rsid w:val="0028153E"/>
    <w:rsid w:val="00292809"/>
    <w:rsid w:val="002B56AF"/>
    <w:rsid w:val="002C06AC"/>
    <w:rsid w:val="00303ECE"/>
    <w:rsid w:val="00340579"/>
    <w:rsid w:val="00344245"/>
    <w:rsid w:val="0035519C"/>
    <w:rsid w:val="00355A1A"/>
    <w:rsid w:val="0037683B"/>
    <w:rsid w:val="00380018"/>
    <w:rsid w:val="0038001E"/>
    <w:rsid w:val="00387DB7"/>
    <w:rsid w:val="003A7F23"/>
    <w:rsid w:val="003B6FD0"/>
    <w:rsid w:val="003C3452"/>
    <w:rsid w:val="003D04FC"/>
    <w:rsid w:val="003D1388"/>
    <w:rsid w:val="003E33F8"/>
    <w:rsid w:val="003F795E"/>
    <w:rsid w:val="0043364B"/>
    <w:rsid w:val="004528FA"/>
    <w:rsid w:val="00473E07"/>
    <w:rsid w:val="004776BF"/>
    <w:rsid w:val="00484A2B"/>
    <w:rsid w:val="004A22CE"/>
    <w:rsid w:val="004A3EC9"/>
    <w:rsid w:val="004C1249"/>
    <w:rsid w:val="004C7E58"/>
    <w:rsid w:val="004D0AE7"/>
    <w:rsid w:val="005172B1"/>
    <w:rsid w:val="00520520"/>
    <w:rsid w:val="00532DFF"/>
    <w:rsid w:val="00596FC7"/>
    <w:rsid w:val="005A0502"/>
    <w:rsid w:val="005A75E0"/>
    <w:rsid w:val="005B1273"/>
    <w:rsid w:val="005D5F7B"/>
    <w:rsid w:val="006152B1"/>
    <w:rsid w:val="006657C3"/>
    <w:rsid w:val="00681637"/>
    <w:rsid w:val="00684F74"/>
    <w:rsid w:val="006A0855"/>
    <w:rsid w:val="006C60F7"/>
    <w:rsid w:val="006E1A0F"/>
    <w:rsid w:val="006F110D"/>
    <w:rsid w:val="006F6E12"/>
    <w:rsid w:val="00703671"/>
    <w:rsid w:val="00705D8C"/>
    <w:rsid w:val="00720414"/>
    <w:rsid w:val="00780803"/>
    <w:rsid w:val="007867E5"/>
    <w:rsid w:val="007868F2"/>
    <w:rsid w:val="007B5DF0"/>
    <w:rsid w:val="007C541C"/>
    <w:rsid w:val="007D7A6E"/>
    <w:rsid w:val="007E2C7A"/>
    <w:rsid w:val="007E6BC8"/>
    <w:rsid w:val="00816421"/>
    <w:rsid w:val="008200E8"/>
    <w:rsid w:val="00826AED"/>
    <w:rsid w:val="008402F6"/>
    <w:rsid w:val="0085211E"/>
    <w:rsid w:val="00861DEF"/>
    <w:rsid w:val="008627EA"/>
    <w:rsid w:val="00865AB6"/>
    <w:rsid w:val="008822BA"/>
    <w:rsid w:val="008953B8"/>
    <w:rsid w:val="008A1973"/>
    <w:rsid w:val="008B050E"/>
    <w:rsid w:val="008B5763"/>
    <w:rsid w:val="008C4DAB"/>
    <w:rsid w:val="008D4963"/>
    <w:rsid w:val="008E185D"/>
    <w:rsid w:val="00944340"/>
    <w:rsid w:val="00950155"/>
    <w:rsid w:val="00973C16"/>
    <w:rsid w:val="00987912"/>
    <w:rsid w:val="00996589"/>
    <w:rsid w:val="009A0D54"/>
    <w:rsid w:val="009A2BAF"/>
    <w:rsid w:val="009B5919"/>
    <w:rsid w:val="009D4E55"/>
    <w:rsid w:val="009E4C3E"/>
    <w:rsid w:val="00A0170F"/>
    <w:rsid w:val="00A035A5"/>
    <w:rsid w:val="00A15EF3"/>
    <w:rsid w:val="00A302AE"/>
    <w:rsid w:val="00A37B4E"/>
    <w:rsid w:val="00A40D24"/>
    <w:rsid w:val="00A5483E"/>
    <w:rsid w:val="00A562EF"/>
    <w:rsid w:val="00AD35EE"/>
    <w:rsid w:val="00AE257E"/>
    <w:rsid w:val="00AE2778"/>
    <w:rsid w:val="00AE3CA3"/>
    <w:rsid w:val="00B053F9"/>
    <w:rsid w:val="00B056A4"/>
    <w:rsid w:val="00B05AD9"/>
    <w:rsid w:val="00B1199E"/>
    <w:rsid w:val="00B13867"/>
    <w:rsid w:val="00B477C6"/>
    <w:rsid w:val="00B544D7"/>
    <w:rsid w:val="00BB18A7"/>
    <w:rsid w:val="00C04EE8"/>
    <w:rsid w:val="00C06B1D"/>
    <w:rsid w:val="00C21D2C"/>
    <w:rsid w:val="00C23572"/>
    <w:rsid w:val="00C259EC"/>
    <w:rsid w:val="00C31C29"/>
    <w:rsid w:val="00C36A2B"/>
    <w:rsid w:val="00C476E6"/>
    <w:rsid w:val="00C525B9"/>
    <w:rsid w:val="00C8485B"/>
    <w:rsid w:val="00CB2760"/>
    <w:rsid w:val="00CB39E9"/>
    <w:rsid w:val="00CB4DCF"/>
    <w:rsid w:val="00CE03D1"/>
    <w:rsid w:val="00CE3D25"/>
    <w:rsid w:val="00CF4585"/>
    <w:rsid w:val="00D26031"/>
    <w:rsid w:val="00D4773F"/>
    <w:rsid w:val="00D53677"/>
    <w:rsid w:val="00D55F7D"/>
    <w:rsid w:val="00D6163D"/>
    <w:rsid w:val="00D62563"/>
    <w:rsid w:val="00D6522E"/>
    <w:rsid w:val="00D75F52"/>
    <w:rsid w:val="00DA5E74"/>
    <w:rsid w:val="00DC02B0"/>
    <w:rsid w:val="00DC6BAC"/>
    <w:rsid w:val="00DD6EBE"/>
    <w:rsid w:val="00E05D9F"/>
    <w:rsid w:val="00E10275"/>
    <w:rsid w:val="00E3005F"/>
    <w:rsid w:val="00E376AD"/>
    <w:rsid w:val="00E4395B"/>
    <w:rsid w:val="00E45367"/>
    <w:rsid w:val="00E62D66"/>
    <w:rsid w:val="00E9289D"/>
    <w:rsid w:val="00E92D14"/>
    <w:rsid w:val="00EA31F8"/>
    <w:rsid w:val="00EC7655"/>
    <w:rsid w:val="00ED6DBD"/>
    <w:rsid w:val="00EE72C7"/>
    <w:rsid w:val="00EF6BC2"/>
    <w:rsid w:val="00F10083"/>
    <w:rsid w:val="00F12994"/>
    <w:rsid w:val="00F22C44"/>
    <w:rsid w:val="00F31891"/>
    <w:rsid w:val="00F37247"/>
    <w:rsid w:val="00F37D16"/>
    <w:rsid w:val="00F41939"/>
    <w:rsid w:val="00F760E4"/>
    <w:rsid w:val="00F80821"/>
    <w:rsid w:val="00FB5D30"/>
    <w:rsid w:val="00FE15C6"/>
    <w:rsid w:val="00FF0EAE"/>
    <w:rsid w:val="00FF3664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DC17BF"/>
  <w15:chartTrackingRefBased/>
  <w15:docId w15:val="{8A9CC7C0-B12F-47F5-81A8-E67842A2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2778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E2778"/>
    <w:pPr>
      <w:spacing w:after="0"/>
      <w:ind w:left="720"/>
      <w:contextualSpacing/>
    </w:pPr>
    <w:rPr>
      <w:rFonts w:ascii="Verdana" w:eastAsia="Calibri" w:hAnsi="Verdana" w:cs="Times New Roman"/>
      <w:sz w:val="20"/>
    </w:rPr>
  </w:style>
  <w:style w:type="paragraph" w:styleId="Tekstopmerking">
    <w:name w:val="annotation text"/>
    <w:basedOn w:val="Standaard"/>
    <w:link w:val="TekstopmerkingChar"/>
    <w:uiPriority w:val="99"/>
    <w:rsid w:val="00AE277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E2778"/>
    <w:rPr>
      <w:rFonts w:ascii="Arial" w:eastAsia="Times New Roman" w:hAnsi="Arial" w:cs="Times New Roman"/>
      <w:sz w:val="20"/>
      <w:szCs w:val="20"/>
      <w:lang w:eastAsia="nl-NL"/>
    </w:rPr>
  </w:style>
  <w:style w:type="character" w:styleId="Voetnootmarkering">
    <w:name w:val="footnote reference"/>
    <w:uiPriority w:val="99"/>
    <w:semiHidden/>
    <w:rsid w:val="00AE2778"/>
    <w:rPr>
      <w:rFonts w:ascii="Arial" w:hAnsi="Arial"/>
      <w:sz w:val="16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AE2778"/>
    <w:pPr>
      <w:keepLines/>
      <w:tabs>
        <w:tab w:val="left" w:pos="425"/>
      </w:tabs>
      <w:spacing w:before="80" w:after="80" w:line="252" w:lineRule="auto"/>
      <w:ind w:left="425" w:hanging="425"/>
    </w:pPr>
    <w:rPr>
      <w:rFonts w:ascii="Arial" w:eastAsia="Times New Roman" w:hAnsi="Arial" w:cs="Times New Roman"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E2778"/>
    <w:rPr>
      <w:rFonts w:ascii="Arial" w:eastAsia="Times New Roman" w:hAnsi="Arial" w:cs="Times New Roman"/>
      <w:sz w:val="16"/>
      <w:szCs w:val="20"/>
      <w:lang w:eastAsia="nl-NL"/>
    </w:rPr>
  </w:style>
  <w:style w:type="paragraph" w:customStyle="1" w:styleId="Alineanummering1">
    <w:name w:val="Alineanummering 1"/>
    <w:basedOn w:val="Standaard"/>
    <w:rsid w:val="00AE2778"/>
    <w:pPr>
      <w:numPr>
        <w:numId w:val="1"/>
      </w:numPr>
      <w:spacing w:after="260" w:line="252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Alineanummering2">
    <w:name w:val="Alineanummering 2"/>
    <w:basedOn w:val="Standaard"/>
    <w:rsid w:val="00AE2778"/>
    <w:pPr>
      <w:numPr>
        <w:ilvl w:val="1"/>
        <w:numId w:val="1"/>
      </w:numPr>
      <w:spacing w:after="260" w:line="252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Alineanummering3">
    <w:name w:val="Alineanummering 3"/>
    <w:basedOn w:val="Standaard"/>
    <w:rsid w:val="00AE2778"/>
    <w:pPr>
      <w:numPr>
        <w:ilvl w:val="2"/>
        <w:numId w:val="1"/>
      </w:numPr>
      <w:spacing w:after="260" w:line="252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Alineanummering4">
    <w:name w:val="Alineanummering 4"/>
    <w:basedOn w:val="Standaard"/>
    <w:rsid w:val="00AE2778"/>
    <w:pPr>
      <w:numPr>
        <w:ilvl w:val="3"/>
        <w:numId w:val="1"/>
      </w:numPr>
      <w:spacing w:after="260" w:line="252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Alineanummering5">
    <w:name w:val="Alineanummering 5"/>
    <w:basedOn w:val="Standaard"/>
    <w:rsid w:val="00AE2778"/>
    <w:pPr>
      <w:numPr>
        <w:ilvl w:val="4"/>
        <w:numId w:val="1"/>
      </w:numPr>
      <w:spacing w:after="0" w:line="252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sommingsteken2">
    <w:name w:val="Opsommingsteken2"/>
    <w:basedOn w:val="Standaard"/>
    <w:rsid w:val="00AE2778"/>
    <w:p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pacing w:after="0" w:line="252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Default">
    <w:name w:val="Default"/>
    <w:rsid w:val="00AE277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paragraph" w:styleId="Geenafstand">
    <w:name w:val="No Spacing"/>
    <w:uiPriority w:val="1"/>
    <w:qFormat/>
    <w:rsid w:val="00AE2778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E2778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0018"/>
  </w:style>
  <w:style w:type="paragraph" w:styleId="Voettekst">
    <w:name w:val="footer"/>
    <w:basedOn w:val="Standaard"/>
    <w:link w:val="VoettekstChar"/>
    <w:uiPriority w:val="99"/>
    <w:unhideWhenUsed/>
    <w:rsid w:val="0038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4ED841DBABE4F9D998863EBCD9C26" ma:contentTypeVersion="11" ma:contentTypeDescription="Een nieuw document maken." ma:contentTypeScope="" ma:versionID="0fb5fe04a5bdb642d8885a6671f442c8">
  <xsd:schema xmlns:xsd="http://www.w3.org/2001/XMLSchema" xmlns:xs="http://www.w3.org/2001/XMLSchema" xmlns:p="http://schemas.microsoft.com/office/2006/metadata/properties" xmlns:ns2="e49db01f-87e5-401e-9fa1-07e62f252a36" xmlns:ns3="22d22f2e-a13d-4c65-875f-04677f4a2f8b" targetNamespace="http://schemas.microsoft.com/office/2006/metadata/properties" ma:root="true" ma:fieldsID="c79058a111b612875f175265f83e50ff" ns2:_="" ns3:_="">
    <xsd:import namespace="e49db01f-87e5-401e-9fa1-07e62f252a36"/>
    <xsd:import namespace="22d22f2e-a13d-4c65-875f-04677f4a2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db01f-87e5-401e-9fa1-07e62f252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22f2e-a13d-4c65-875f-04677f4a2f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E7857-1FFF-46B9-AB8F-952C6793DB2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22d22f2e-a13d-4c65-875f-04677f4a2f8b"/>
    <ds:schemaRef ds:uri="e49db01f-87e5-401e-9fa1-07e62f252a36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5A50F49-C77F-40EA-8AFC-E3AA20CD4C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C41627-A8D9-4B34-BC67-9065C1B60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C0430-ABD6-406C-AD26-141A37086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db01f-87e5-401e-9fa1-07e62f252a36"/>
    <ds:schemaRef ds:uri="22d22f2e-a13d-4c65-875f-04677f4a2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Dijk</dc:creator>
  <cp:keywords/>
  <dc:description/>
  <cp:lastModifiedBy>Marijke Delwig</cp:lastModifiedBy>
  <cp:revision>2</cp:revision>
  <dcterms:created xsi:type="dcterms:W3CDTF">2023-04-13T06:41:00Z</dcterms:created>
  <dcterms:modified xsi:type="dcterms:W3CDTF">2023-04-13T06:41:00Z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0x0101007F14ED841DBABE4F9D998863EBCD9C26</vt:lpwstr>
  </property>
</Properties>
</file>